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A8BE" w14:textId="4EA12BE0" w:rsidR="00104BD6" w:rsidRPr="00403DB6" w:rsidRDefault="001D35A2" w:rsidP="001D35A2">
      <w:pPr>
        <w:shd w:val="clear" w:color="auto" w:fill="FFFFFF"/>
        <w:spacing w:line="360" w:lineRule="atLeast"/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</w:pPr>
      <w:r w:rsidRPr="00403DB6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t>Courtyard by Marriott Columbia Point</w:t>
      </w:r>
      <w:r w:rsidRPr="00403DB6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br/>
        <w:t>480 Columbia Point Drive, Richland, WA 99352</w:t>
      </w:r>
      <w:r w:rsidRPr="00403DB6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br/>
        <w:t>Telephone (509) 942-9400 </w:t>
      </w:r>
      <w:r w:rsidRPr="00403DB6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br/>
      </w:r>
      <w:hyperlink r:id="rId4" w:history="1">
        <w:r w:rsidRPr="00403DB6">
          <w:rPr>
            <w:rStyle w:val="Hyperlink"/>
            <w:rFonts w:ascii="Arial" w:hAnsi="Arial" w:cs="Arial"/>
            <w:color w:val="A63F1E"/>
            <w:sz w:val="20"/>
            <w:szCs w:val="20"/>
            <w:bdr w:val="none" w:sz="0" w:space="0" w:color="auto" w:frame="1"/>
          </w:rPr>
          <w:t>Website</w:t>
        </w:r>
      </w:hyperlink>
      <w:r w:rsidRPr="00403DB6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br/>
      </w:r>
    </w:p>
    <w:p w14:paraId="277E8D5C" w14:textId="4112E99F" w:rsidR="00104BD6" w:rsidRPr="00403DB6" w:rsidRDefault="001D35A2" w:rsidP="00256CBA">
      <w:pPr>
        <w:shd w:val="clear" w:color="auto" w:fill="FFFFFF"/>
        <w:spacing w:line="360" w:lineRule="atLeast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403DB6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t>Hampton Inn Richland</w:t>
      </w:r>
      <w:r w:rsidRPr="00403DB6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br/>
        <w:t>486 Bradley Blvd., Richland, WA  99352</w:t>
      </w:r>
      <w:r w:rsidRPr="00403DB6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br/>
        <w:t>Telephone (509) 943-4400</w:t>
      </w:r>
      <w:r w:rsidRPr="00403DB6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br/>
      </w:r>
      <w:hyperlink r:id="rId5" w:history="1">
        <w:r w:rsidRPr="00403DB6">
          <w:rPr>
            <w:rStyle w:val="Hyperlink"/>
            <w:rFonts w:ascii="Arial" w:hAnsi="Arial" w:cs="Arial"/>
            <w:color w:val="A63F1E"/>
            <w:sz w:val="20"/>
            <w:szCs w:val="20"/>
            <w:bdr w:val="none" w:sz="0" w:space="0" w:color="auto" w:frame="1"/>
          </w:rPr>
          <w:t>Website</w:t>
        </w:r>
      </w:hyperlink>
      <w:r w:rsidRPr="00403DB6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br/>
      </w:r>
    </w:p>
    <w:p w14:paraId="2E2C9583" w14:textId="5CDE3041" w:rsidR="003F1C92" w:rsidRPr="00403DB6" w:rsidRDefault="003F1C92" w:rsidP="0065448B">
      <w:pPr>
        <w:shd w:val="clear" w:color="auto" w:fill="FFFFFF"/>
        <w:spacing w:line="360" w:lineRule="atLeast"/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</w:pPr>
      <w:r w:rsidRPr="00403DB6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t>Holiday Inn</w:t>
      </w:r>
    </w:p>
    <w:p w14:paraId="52EE04C1" w14:textId="603046C1" w:rsidR="004C0D10" w:rsidRPr="00403DB6" w:rsidRDefault="004C0D10" w:rsidP="0065448B">
      <w:pPr>
        <w:shd w:val="clear" w:color="auto" w:fill="FFFFFF"/>
        <w:spacing w:line="360" w:lineRule="atLeast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403DB6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802 George Washington Way, Richland, WA 99352</w:t>
      </w:r>
    </w:p>
    <w:p w14:paraId="68956D05" w14:textId="45956B06" w:rsidR="003F1C92" w:rsidRPr="00403DB6" w:rsidRDefault="003F1C92" w:rsidP="0065448B">
      <w:pPr>
        <w:shd w:val="clear" w:color="auto" w:fill="FFFFFF"/>
        <w:spacing w:line="360" w:lineRule="atLeast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403DB6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Phone: </w:t>
      </w:r>
      <w:r w:rsidR="00667939" w:rsidRPr="00403DB6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(</w:t>
      </w:r>
      <w:r w:rsidRPr="00403DB6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509</w:t>
      </w:r>
      <w:r w:rsidR="00667939" w:rsidRPr="00403DB6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) </w:t>
      </w:r>
      <w:r w:rsidRPr="00403DB6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946</w:t>
      </w:r>
      <w:r w:rsidRPr="00403DB6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-</w:t>
      </w:r>
      <w:r w:rsidRPr="00403DB6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7611</w:t>
      </w:r>
    </w:p>
    <w:p w14:paraId="2D930FD2" w14:textId="0D993E99" w:rsidR="003F1C92" w:rsidRDefault="003F1C92" w:rsidP="0065448B">
      <w:pPr>
        <w:shd w:val="clear" w:color="auto" w:fill="FFFFFF"/>
        <w:spacing w:line="360" w:lineRule="atLeast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hyperlink r:id="rId6" w:history="1">
        <w:r w:rsidRPr="00403DB6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</w:rPr>
          <w:t>Website</w:t>
        </w:r>
      </w:hyperlink>
    </w:p>
    <w:p w14:paraId="113C14E8" w14:textId="77777777" w:rsidR="00256CBA" w:rsidRPr="00403DB6" w:rsidRDefault="00256CBA" w:rsidP="00256CBA">
      <w:pPr>
        <w:shd w:val="clear" w:color="auto" w:fill="FFFFFF"/>
        <w:spacing w:line="360" w:lineRule="atLeast"/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</w:pPr>
    </w:p>
    <w:p w14:paraId="3F0A8278" w14:textId="48FABD8E" w:rsidR="00256CBA" w:rsidRPr="00403DB6" w:rsidRDefault="00256CBA" w:rsidP="00256CBA">
      <w:pPr>
        <w:shd w:val="clear" w:color="auto" w:fill="FFFFFF"/>
        <w:spacing w:line="360" w:lineRule="atLeast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403DB6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t>The Lodge at Columbia Point</w:t>
      </w:r>
      <w:r w:rsidRPr="00403DB6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br/>
        <w:t>530 Columbia Point Drive, Richland, WA 99352</w:t>
      </w:r>
      <w:r w:rsidRPr="00403DB6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br/>
        <w:t>Telephone: (509) 713-7423</w:t>
      </w:r>
      <w:r w:rsidRPr="00403DB6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br/>
      </w:r>
      <w:hyperlink r:id="rId7" w:history="1">
        <w:r w:rsidRPr="00403DB6">
          <w:rPr>
            <w:rStyle w:val="Hyperlink"/>
            <w:rFonts w:ascii="Arial" w:hAnsi="Arial" w:cs="Arial"/>
            <w:color w:val="843C0C"/>
            <w:sz w:val="20"/>
            <w:szCs w:val="20"/>
            <w:bdr w:val="none" w:sz="0" w:space="0" w:color="auto" w:frame="1"/>
          </w:rPr>
          <w:t>Website</w:t>
        </w:r>
      </w:hyperlink>
    </w:p>
    <w:sectPr w:rsidR="00256CBA" w:rsidRPr="00403DB6" w:rsidSect="00104B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5A2"/>
    <w:rsid w:val="00104BD6"/>
    <w:rsid w:val="001D35A2"/>
    <w:rsid w:val="00256CBA"/>
    <w:rsid w:val="003F1C92"/>
    <w:rsid w:val="00403DB6"/>
    <w:rsid w:val="004C0D10"/>
    <w:rsid w:val="004C393B"/>
    <w:rsid w:val="005844A4"/>
    <w:rsid w:val="0065448B"/>
    <w:rsid w:val="00667939"/>
    <w:rsid w:val="00B77836"/>
    <w:rsid w:val="00BB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1B815"/>
  <w15:chartTrackingRefBased/>
  <w15:docId w15:val="{CD34B225-1EAC-4663-8DF3-D104AD18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5A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5A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dgeatcolumbiapoin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hg.com/holidayinn/hotels/us/en/richland/rldgw/hoteldetail?cm_mmc=GoogleMaps-_-HI-_-US-_-RLDGW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hilton.com/en/hotels/pscrlhx-hampton-richland-tri-cities/?SEO_id=GMB-AMER-HX-PSCRLHX&amp;y_source=1_MjA4NDI4Ni03MTUtbG9jYXRpb24ud2Vic2l0ZQ%3D%3D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marriott.com/en-us/hotels/psccy-courtyard-richland-columbia-point/overview/?scid=f2ae0541-1279-4f24-b197-a979c79310b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25756FC81AF488F6C711D74014336" ma:contentTypeVersion="16" ma:contentTypeDescription="Create a new document." ma:contentTypeScope="" ma:versionID="115c8eb666173d07c303936edca33c94">
  <xsd:schema xmlns:xsd="http://www.w3.org/2001/XMLSchema" xmlns:xs="http://www.w3.org/2001/XMLSchema" xmlns:p="http://schemas.microsoft.com/office/2006/metadata/properties" xmlns:ns2="ea60b319-9d9b-4050-a2da-fb9886bc818d" xmlns:ns3="696b1dda-5637-4d41-9abe-79af3c04e813" targetNamespace="http://schemas.microsoft.com/office/2006/metadata/properties" ma:root="true" ma:fieldsID="7fa3eeb103c686ca40f2c85658618079" ns2:_="" ns3:_="">
    <xsd:import namespace="ea60b319-9d9b-4050-a2da-fb9886bc818d"/>
    <xsd:import namespace="696b1dda-5637-4d41-9abe-79af3c04e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b319-9d9b-4050-a2da-fb9886bc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7bc148-599b-4d76-8813-ec1077739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1dda-5637-4d41-9abe-79af3c04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be8c3d-43cf-406e-8e09-773fdef5d4f6}" ma:internalName="TaxCatchAll" ma:showField="CatchAllData" ma:web="696b1dda-5637-4d41-9abe-79af3c04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806DEB-CF9F-4EA5-AC0C-7C837A08FA83}"/>
</file>

<file path=customXml/itemProps2.xml><?xml version="1.0" encoding="utf-8"?>
<ds:datastoreItem xmlns:ds="http://schemas.openxmlformats.org/officeDocument/2006/customXml" ds:itemID="{A81DD611-D52B-4C84-92AB-EA0D33921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 IM Services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Hastings, Lara</dc:creator>
  <cp:keywords/>
  <dc:description/>
  <cp:lastModifiedBy>Stellflug, Michelle J</cp:lastModifiedBy>
  <cp:revision>10</cp:revision>
  <dcterms:created xsi:type="dcterms:W3CDTF">2018-09-13T15:22:00Z</dcterms:created>
  <dcterms:modified xsi:type="dcterms:W3CDTF">2023-02-09T17:43:00Z</dcterms:modified>
</cp:coreProperties>
</file>