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2B3" w:rsidRPr="001F533E" w:rsidRDefault="008E42B3" w:rsidP="008E42B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Chandrakanth Bolisetti</w:t>
      </w:r>
    </w:p>
    <w:p w:rsidR="008E42B3" w:rsidRDefault="008E42B3" w:rsidP="008E42B3">
      <w:pPr>
        <w:rPr>
          <w:sz w:val="32"/>
          <w:szCs w:val="32"/>
        </w:rPr>
      </w:pPr>
      <w:r>
        <w:rPr>
          <w:sz w:val="32"/>
          <w:szCs w:val="32"/>
        </w:rPr>
        <w:t>Scientist, Facility Risk Group,</w:t>
      </w:r>
    </w:p>
    <w:p w:rsidR="008E42B3" w:rsidRPr="0025526D" w:rsidRDefault="008E42B3" w:rsidP="008E42B3">
      <w:pPr>
        <w:rPr>
          <w:sz w:val="32"/>
          <w:szCs w:val="32"/>
        </w:rPr>
      </w:pPr>
      <w:r>
        <w:rPr>
          <w:sz w:val="32"/>
          <w:szCs w:val="32"/>
        </w:rPr>
        <w:t>Idaho National Laboratory</w:t>
      </w:r>
    </w:p>
    <w:p w:rsidR="008E42B3" w:rsidRDefault="008E42B3" w:rsidP="008E42B3">
      <w:pPr>
        <w:pBdr>
          <w:bottom w:val="single" w:sz="6" w:space="1" w:color="auto"/>
        </w:pBdr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chandrakanth.bolisetti@inl.gov</w:t>
      </w:r>
    </w:p>
    <w:p w:rsidR="00426CD8" w:rsidRDefault="00426CD8"/>
    <w:p w:rsidR="008E42B3" w:rsidRPr="008E42B3" w:rsidRDefault="008E42B3">
      <w:pPr>
        <w:rPr>
          <w:b/>
          <w:bCs/>
        </w:rPr>
      </w:pPr>
      <w:r w:rsidRPr="008E42B3">
        <w:rPr>
          <w:b/>
          <w:bCs/>
        </w:rPr>
        <w:t>Bio</w:t>
      </w:r>
    </w:p>
    <w:p w:rsidR="008E42B3" w:rsidRDefault="008E42B3"/>
    <w:p w:rsidR="008E42B3" w:rsidRDefault="008E42B3" w:rsidP="008E42B3">
      <w:pPr>
        <w:autoSpaceDE w:val="0"/>
        <w:autoSpaceDN w:val="0"/>
        <w:adjustRightInd w:val="0"/>
        <w:spacing w:before="100" w:beforeAutospacing="1"/>
        <w:ind w:firstLine="720"/>
        <w:contextualSpacing/>
      </w:pPr>
      <w:r>
        <w:rPr>
          <w:noProof/>
        </w:rPr>
        <w:t xml:space="preserve">Chandu </w:t>
      </w:r>
      <w:r>
        <w:t>Bolisetti leads the Facility Risk Group at Idaho National Laboratory, and specializes in seismic safety of critical infrastructure, including risk mitigation with seismic protective systems, large-scale numerical and experimental seismic simulation, and design optimization of critical infrastructure for safety and economics</w:t>
      </w:r>
      <w:r w:rsidRPr="00C11E9C">
        <w:t>.</w:t>
      </w:r>
      <w:r>
        <w:t xml:space="preserve"> Dr. Bolisetti joined INL as a Seismic Postdoctoral Research Associate in November 2014 and has worked on several projects involving advanced seismic probabilistic assessment, nonlinear soil-structure interaction, and safety and economic benefits of seismic isolation. He is a co-author of MASTODON, an opensource, MOOSE-based seismic analysis and risk assessment code developed at the Facility Risk Group at INL. Dr. Bolisetti received a Ph.D. in Structural and Earthquake Engineering from the University at Buffalo, SUNY, in 2014. He holds a master’s degree in civil engineering from University at Buffalo, and a bachelor’s degree in civil engineering from Indian Institute of Technology, Bombay, which he received in 2008.</w:t>
      </w:r>
    </w:p>
    <w:p w:rsidR="0066692B" w:rsidRDefault="0066692B" w:rsidP="0066692B">
      <w:pPr>
        <w:autoSpaceDE w:val="0"/>
        <w:autoSpaceDN w:val="0"/>
        <w:adjustRightInd w:val="0"/>
        <w:spacing w:before="100" w:beforeAutospacing="1"/>
        <w:contextualSpacing/>
      </w:pPr>
    </w:p>
    <w:p w:rsidR="0066692B" w:rsidRPr="002B4BAC" w:rsidRDefault="0066692B" w:rsidP="0066692B">
      <w:pPr>
        <w:autoSpaceDE w:val="0"/>
        <w:autoSpaceDN w:val="0"/>
        <w:adjustRightInd w:val="0"/>
        <w:spacing w:before="100" w:beforeAutospacing="1"/>
        <w:contextualSpacing/>
        <w:rPr>
          <w:b/>
          <w:bCs/>
        </w:rPr>
      </w:pPr>
      <w:r w:rsidRPr="002B4BAC">
        <w:rPr>
          <w:b/>
          <w:bCs/>
        </w:rPr>
        <w:t>Publications</w:t>
      </w:r>
    </w:p>
    <w:p w:rsidR="0066692B" w:rsidRDefault="0066692B" w:rsidP="0066692B">
      <w:pPr>
        <w:autoSpaceDE w:val="0"/>
        <w:autoSpaceDN w:val="0"/>
        <w:adjustRightInd w:val="0"/>
        <w:spacing w:before="100" w:beforeAutospacing="1"/>
        <w:contextualSpacing/>
      </w:pPr>
    </w:p>
    <w:p w:rsidR="0066692B" w:rsidRPr="00BA4DB0" w:rsidRDefault="0066692B" w:rsidP="006669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Veeraraghavan, S., </w:t>
      </w:r>
      <w:r w:rsidRPr="00BA4DB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Bolisetti, C.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Slaughter, A., Coleman, J., Dhulipala, S., Hoffman, W., Kim, K. T., Kurt, E., Spears, R., and Munday, L. (2020). "MASTODON: An Open-Source Software for Seismic Analysis and Risk Assessment of Critical Infrastructure." Nuclear Technology (Accepted).</w:t>
      </w:r>
      <w:r w:rsidRPr="00BA4D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6692B" w:rsidRPr="00BA4DB0" w:rsidRDefault="0066692B" w:rsidP="006669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Dhulipala, S., </w:t>
      </w:r>
      <w:r w:rsidRPr="00BA4DB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Bolisetti, C.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 Yorg, R., Hashimoto, P., Coleman, J., and Cox, M. (2020). "Seismic Risk Assessment of Safety-Critical Nuclear Facilities for the Purpose of Risk-Informed Periodic Re-evaluation." Nuclear Technology (Accepted).</w:t>
      </w:r>
      <w:r w:rsidRPr="00BA4D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6692B" w:rsidRPr="00BA4DB0" w:rsidRDefault="0066692B" w:rsidP="006669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Raj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Banerjee, Srijit Bandyopadhyay, Tarvinder Singh, Aniruddha Sengupta, GR Reddy, Justin Coleman, and </w:t>
      </w:r>
      <w:r w:rsidRPr="00BA4DB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Bolisetti, C.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 (2020). "An In-House Code for Studying the Response of Soil Deposits in Mumbai City using 2-D Equivalent Linear and 1-D Nonlinear Approach." Geomechanics and Geoengineering.</w:t>
      </w:r>
      <w:r w:rsidRPr="00BA4D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6692B" w:rsidRPr="00BA4DB0" w:rsidRDefault="0066692B" w:rsidP="006669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DB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Bolisetti, C.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and Whittaker, A. S. (2020). “Numerical Investigations of Structure-Soil-Structure Interaction in Buildings.” </w:t>
      </w:r>
      <w:r w:rsidRPr="00BA4D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Engineering Structures,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215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BA4D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6692B" w:rsidRPr="00BA4DB0" w:rsidRDefault="0066692B" w:rsidP="006669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DB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Bolisetti, C.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Whittaker, A. S., and Coleman, J. L. (2018). “Linear and Nonlinear Soil-Structure Interaction Analysis of Buildings and Safety-Related Nuclear Structures.” </w:t>
      </w:r>
      <w:r w:rsidRPr="00BA4D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Soil Dynamics and Earthquake Engineering, 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107C, pp. 218-233.</w:t>
      </w:r>
      <w:r w:rsidRPr="00BA4D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6692B" w:rsidRPr="00BA4DB0" w:rsidRDefault="0066692B" w:rsidP="006669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Yu, C., </w:t>
      </w:r>
      <w:r w:rsidRPr="00BA4DB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Bolisetti, C.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Coleman, J. L., and Kosbab, B., Whittaker, A. S. (2017). “Using Seismic Isolation to Reduce the Risk and Capital Cost of Safety Related Nuclear Structures”. </w:t>
      </w:r>
      <w:r w:rsidRPr="00BA4D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Nuclear Engineering and Design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326(C), pp. 268-284.</w:t>
      </w:r>
      <w:r w:rsidRPr="00BA4D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6692B" w:rsidRPr="00BA4DB0" w:rsidRDefault="0066692B" w:rsidP="006669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Coleman, J. L., </w:t>
      </w:r>
      <w:r w:rsidRPr="00BA4DB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Bolisetti, C.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and Whittaker, A. S. (2015). “Time-Domain Nonlinear Soil-Structure Interaction Analysis for Nuclear Facilities”, </w:t>
      </w:r>
      <w:r w:rsidRPr="00BA4D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Nuclear Engineering and Design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298, pp. 264–278</w:t>
      </w:r>
      <w:r w:rsidRPr="00BA4D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.</w:t>
      </w:r>
      <w:r w:rsidRPr="00BA4D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6692B" w:rsidRPr="0066692B" w:rsidRDefault="0066692B" w:rsidP="006669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DB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Bolisetti, C.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Whittaker, A. S., Mason, H. B., Almufti, I., and Willford, M. (2014). "Equivalent Linear and Nonlinear Site Response Analysis for Design and Risk Assessment of Safety-Related Nuclear Structures." </w:t>
      </w:r>
      <w:r w:rsidRPr="00BA4D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Nuclear Engineering and Design</w:t>
      </w:r>
      <w:r w:rsidRPr="00BA4DB0">
        <w:rPr>
          <w:rStyle w:val="normaltextrun"/>
          <w:rFonts w:asciiTheme="minorHAnsi" w:hAnsiTheme="minorHAnsi" w:cstheme="minorHAnsi"/>
          <w:sz w:val="22"/>
          <w:szCs w:val="22"/>
        </w:rPr>
        <w:t>, 275, pp. 107-121.</w:t>
      </w:r>
      <w:r w:rsidRPr="00BA4D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66692B" w:rsidRPr="0066692B" w:rsidSect="0089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DCE"/>
    <w:multiLevelType w:val="multilevel"/>
    <w:tmpl w:val="B6E4B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3BB5"/>
    <w:multiLevelType w:val="hybridMultilevel"/>
    <w:tmpl w:val="8BC22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F0FAC"/>
    <w:multiLevelType w:val="multilevel"/>
    <w:tmpl w:val="BA82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A558F"/>
    <w:multiLevelType w:val="multilevel"/>
    <w:tmpl w:val="0C3CB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B6637"/>
    <w:multiLevelType w:val="multilevel"/>
    <w:tmpl w:val="552C1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648D3"/>
    <w:multiLevelType w:val="multilevel"/>
    <w:tmpl w:val="FDA09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57904"/>
    <w:multiLevelType w:val="multilevel"/>
    <w:tmpl w:val="E780CB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86508B"/>
    <w:multiLevelType w:val="multilevel"/>
    <w:tmpl w:val="466E6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D4B7E"/>
    <w:multiLevelType w:val="multilevel"/>
    <w:tmpl w:val="BF84B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B3"/>
    <w:rsid w:val="000314FC"/>
    <w:rsid w:val="000B3701"/>
    <w:rsid w:val="000D4AA8"/>
    <w:rsid w:val="001104FD"/>
    <w:rsid w:val="00123835"/>
    <w:rsid w:val="0018196F"/>
    <w:rsid w:val="001C4E7A"/>
    <w:rsid w:val="001E28C3"/>
    <w:rsid w:val="0028510E"/>
    <w:rsid w:val="002B3303"/>
    <w:rsid w:val="002B4BAC"/>
    <w:rsid w:val="003047CA"/>
    <w:rsid w:val="00316412"/>
    <w:rsid w:val="00317225"/>
    <w:rsid w:val="00373888"/>
    <w:rsid w:val="003A2EA7"/>
    <w:rsid w:val="003E01B4"/>
    <w:rsid w:val="00426CD8"/>
    <w:rsid w:val="004863F8"/>
    <w:rsid w:val="004E1A2F"/>
    <w:rsid w:val="004F46B1"/>
    <w:rsid w:val="00517DE9"/>
    <w:rsid w:val="00534D9C"/>
    <w:rsid w:val="00570B5D"/>
    <w:rsid w:val="005B55C7"/>
    <w:rsid w:val="0063547B"/>
    <w:rsid w:val="00647616"/>
    <w:rsid w:val="0066692B"/>
    <w:rsid w:val="00695D12"/>
    <w:rsid w:val="006A3A31"/>
    <w:rsid w:val="006B32BF"/>
    <w:rsid w:val="006E3F79"/>
    <w:rsid w:val="006E7FE2"/>
    <w:rsid w:val="00736F7E"/>
    <w:rsid w:val="00754C88"/>
    <w:rsid w:val="0075586A"/>
    <w:rsid w:val="007A1872"/>
    <w:rsid w:val="007B76D7"/>
    <w:rsid w:val="007C1172"/>
    <w:rsid w:val="008215B4"/>
    <w:rsid w:val="008256E2"/>
    <w:rsid w:val="00895822"/>
    <w:rsid w:val="008E42B3"/>
    <w:rsid w:val="008E4A0F"/>
    <w:rsid w:val="009B4A86"/>
    <w:rsid w:val="009B7F93"/>
    <w:rsid w:val="00A2652B"/>
    <w:rsid w:val="00A473AD"/>
    <w:rsid w:val="00A86E65"/>
    <w:rsid w:val="00A920BD"/>
    <w:rsid w:val="00AA1733"/>
    <w:rsid w:val="00B0783E"/>
    <w:rsid w:val="00BA6B20"/>
    <w:rsid w:val="00C24D34"/>
    <w:rsid w:val="00C3662E"/>
    <w:rsid w:val="00C929F7"/>
    <w:rsid w:val="00CD726E"/>
    <w:rsid w:val="00D50592"/>
    <w:rsid w:val="00D73A03"/>
    <w:rsid w:val="00DC3257"/>
    <w:rsid w:val="00E02CDA"/>
    <w:rsid w:val="00E219D0"/>
    <w:rsid w:val="00E81DA7"/>
    <w:rsid w:val="00E92C9A"/>
    <w:rsid w:val="00F41C80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78244-067A-404D-A998-794DDCC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E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7A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69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692B"/>
  </w:style>
  <w:style w:type="character" w:customStyle="1" w:styleId="eop">
    <w:name w:val="eop"/>
    <w:basedOn w:val="DefaultParagraphFont"/>
    <w:rsid w:val="0066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E64591BD-5EED-0947-A575-B3F68D141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031B9-CE1A-46E0-91E6-73B02AAB09EC}"/>
</file>

<file path=customXml/itemProps3.xml><?xml version="1.0" encoding="utf-8"?>
<ds:datastoreItem xmlns:ds="http://schemas.openxmlformats.org/officeDocument/2006/customXml" ds:itemID="{EE3D9AA6-0C0F-4688-8018-7C7AA7CA99C4}"/>
</file>

<file path=customXml/itemProps4.xml><?xml version="1.0" encoding="utf-8"?>
<ds:datastoreItem xmlns:ds="http://schemas.openxmlformats.org/officeDocument/2006/customXml" ds:itemID="{2ADFAF0D-05B6-457F-9782-8E080BEB0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Chandrakanth Bolisetti</dc:creator>
  <cp:keywords/>
  <dc:description/>
  <cp:lastModifiedBy>Murphy, Katie L</cp:lastModifiedBy>
  <cp:revision>2</cp:revision>
  <dcterms:created xsi:type="dcterms:W3CDTF">2021-02-22T19:16:00Z</dcterms:created>
  <dcterms:modified xsi:type="dcterms:W3CDTF">2021-02-22T19:16:00Z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