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A127A" w14:textId="673B61DC" w:rsidR="003D5426" w:rsidRPr="00B5643A" w:rsidRDefault="007530C6">
      <w:pPr>
        <w:rPr>
          <w:b/>
          <w:bCs/>
          <w:sz w:val="28"/>
          <w:szCs w:val="28"/>
        </w:rPr>
      </w:pPr>
      <w:r w:rsidRPr="00B5643A">
        <w:rPr>
          <w:b/>
          <w:bCs/>
          <w:sz w:val="28"/>
          <w:szCs w:val="28"/>
        </w:rPr>
        <w:t>EFCOG Project Controls Subgroup Agenda</w:t>
      </w:r>
    </w:p>
    <w:p w14:paraId="26F619A5" w14:textId="1F5C17C7" w:rsidR="00237764" w:rsidRDefault="00771A21" w:rsidP="001C575B">
      <w:pPr>
        <w:spacing w:after="0"/>
      </w:pPr>
      <w:r>
        <w:t>June 20</w:t>
      </w:r>
      <w:r w:rsidR="00EB64B8">
        <w:t>, 202</w:t>
      </w:r>
      <w:r w:rsidR="00796F35">
        <w:t>3</w:t>
      </w:r>
      <w:r w:rsidR="001C575B">
        <w:tab/>
      </w:r>
      <w:r w:rsidR="001C575B">
        <w:tab/>
      </w:r>
      <w:r w:rsidR="001C575B">
        <w:tab/>
      </w:r>
      <w:r w:rsidR="001C575B">
        <w:tab/>
      </w:r>
      <w:r w:rsidR="001C575B">
        <w:tab/>
      </w:r>
      <w:r w:rsidR="001C575B">
        <w:tab/>
      </w:r>
      <w:r w:rsidR="001C575B">
        <w:tab/>
      </w:r>
      <w:r w:rsidR="00D20779">
        <w:t>9</w:t>
      </w:r>
      <w:r w:rsidR="00796F35">
        <w:t>:</w:t>
      </w:r>
      <w:r w:rsidR="007530C6">
        <w:t xml:space="preserve">00 </w:t>
      </w:r>
      <w:r w:rsidR="00D20779">
        <w:t>A</w:t>
      </w:r>
      <w:r w:rsidR="00692B92" w:rsidRPr="00421C91">
        <w:t>M</w:t>
      </w:r>
      <w:r w:rsidR="007530C6" w:rsidRPr="00421C91">
        <w:t xml:space="preserve"> – </w:t>
      </w:r>
      <w:r w:rsidR="004176ED" w:rsidRPr="00421C91">
        <w:t>5</w:t>
      </w:r>
      <w:r w:rsidR="007530C6" w:rsidRPr="00421C91">
        <w:t xml:space="preserve">:00 </w:t>
      </w:r>
      <w:r w:rsidR="004A1B81" w:rsidRPr="00421C91">
        <w:t>PM</w:t>
      </w:r>
      <w:r>
        <w:t xml:space="preserve"> ED</w:t>
      </w:r>
      <w:r w:rsidR="007530C6" w:rsidRPr="00421C91">
        <w:t>T</w:t>
      </w:r>
      <w:r w:rsidR="007530C6" w:rsidRPr="00421C91">
        <w:tab/>
      </w:r>
    </w:p>
    <w:p w14:paraId="0DB30ED1" w14:textId="77777777" w:rsidR="001E5725" w:rsidRDefault="001E5725" w:rsidP="001C575B">
      <w:pPr>
        <w:spacing w:after="0"/>
      </w:pPr>
    </w:p>
    <w:p w14:paraId="1E0D79A6" w14:textId="48A0421F" w:rsidR="00237764" w:rsidRDefault="00771A21" w:rsidP="001C575B">
      <w:pPr>
        <w:spacing w:after="0"/>
      </w:pPr>
      <w:r>
        <w:t xml:space="preserve">Hilton </w:t>
      </w:r>
      <w:r w:rsidRPr="00771A21">
        <w:t>Washington D.C. National Mall the Wharf</w:t>
      </w:r>
      <w:r>
        <w:t xml:space="preserve"> (</w:t>
      </w:r>
      <w:r w:rsidR="00D31B1C">
        <w:t xml:space="preserve">Caucus Board </w:t>
      </w:r>
      <w:r>
        <w:t>Room)</w:t>
      </w:r>
    </w:p>
    <w:p w14:paraId="31E70999" w14:textId="77777777" w:rsidR="00237764" w:rsidRDefault="00237764" w:rsidP="001C575B">
      <w:pPr>
        <w:spacing w:after="0"/>
      </w:pPr>
    </w:p>
    <w:p w14:paraId="6307DC90" w14:textId="4251D895" w:rsidR="007530C6" w:rsidRDefault="007530C6">
      <w:r>
        <w:t>Welcome, Roll Call</w:t>
      </w:r>
      <w:r>
        <w:tab/>
      </w:r>
      <w:r>
        <w:tab/>
      </w:r>
      <w:r w:rsidR="00B5643A">
        <w:tab/>
      </w:r>
      <w:r w:rsidR="00B5643A">
        <w:tab/>
      </w:r>
      <w:r w:rsidR="00B5643A">
        <w:tab/>
      </w:r>
      <w:r w:rsidR="00B5643A">
        <w:tab/>
      </w:r>
      <w:r w:rsidR="009822D9">
        <w:tab/>
      </w:r>
      <w:r>
        <w:t>Lisa</w:t>
      </w:r>
      <w:r w:rsidR="00B5643A">
        <w:t xml:space="preserve"> Cazalet</w:t>
      </w:r>
    </w:p>
    <w:p w14:paraId="6F343ED7" w14:textId="7253E603" w:rsidR="00E76118" w:rsidRDefault="00E76118">
      <w:r>
        <w:t>Introductory Comments</w:t>
      </w:r>
      <w:r>
        <w:tab/>
      </w:r>
      <w:r w:rsidR="004176E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Mel Frank</w:t>
      </w:r>
    </w:p>
    <w:p w14:paraId="17ABF6F4" w14:textId="09E20D61" w:rsidR="004176ED" w:rsidRDefault="00796F35">
      <w:r>
        <w:t>DOE PM 30 Updates</w:t>
      </w:r>
      <w:r w:rsidR="004176ED">
        <w:tab/>
      </w:r>
      <w:r w:rsidR="004176ED">
        <w:tab/>
      </w:r>
      <w:r w:rsidR="004176ED">
        <w:tab/>
      </w:r>
      <w:r w:rsidR="004176ED">
        <w:tab/>
      </w:r>
      <w:r w:rsidR="004176ED">
        <w:tab/>
      </w:r>
      <w:r w:rsidR="004176ED">
        <w:tab/>
      </w:r>
      <w:r w:rsidR="004176ED">
        <w:tab/>
        <w:t>Mel Frank</w:t>
      </w:r>
    </w:p>
    <w:p w14:paraId="4027FC62" w14:textId="469D35C1" w:rsidR="002379E2" w:rsidRDefault="002379E2">
      <w:r>
        <w:t>PDWG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Amy </w:t>
      </w:r>
      <w:proofErr w:type="spellStart"/>
      <w:r>
        <w:t>Basche</w:t>
      </w:r>
      <w:proofErr w:type="spellEnd"/>
    </w:p>
    <w:p w14:paraId="3E9A781F" w14:textId="42150ABB" w:rsidR="004176ED" w:rsidRDefault="004176ED" w:rsidP="00076120">
      <w:pPr>
        <w:spacing w:after="0" w:line="240" w:lineRule="auto"/>
      </w:pPr>
      <w:r>
        <w:t xml:space="preserve">Project Controls Working Group Plan </w:t>
      </w:r>
      <w:r w:rsidR="00796F35">
        <w:t>Updates</w:t>
      </w:r>
      <w:r>
        <w:tab/>
      </w:r>
      <w:r>
        <w:tab/>
      </w:r>
      <w:r>
        <w:tab/>
      </w:r>
      <w:r>
        <w:tab/>
      </w:r>
    </w:p>
    <w:p w14:paraId="4BCC481B" w14:textId="55B189EC" w:rsidR="004176ED" w:rsidRDefault="00796F35" w:rsidP="004176ED">
      <w:pPr>
        <w:pStyle w:val="ListParagraph"/>
        <w:numPr>
          <w:ilvl w:val="0"/>
          <w:numId w:val="8"/>
        </w:numPr>
      </w:pPr>
      <w:r>
        <w:t>Project/Subpro</w:t>
      </w:r>
      <w:r w:rsidR="00237764">
        <w:t>ject Scheduling</w:t>
      </w:r>
      <w:r w:rsidR="00237764">
        <w:tab/>
      </w:r>
      <w:r w:rsidR="00237764">
        <w:tab/>
      </w:r>
      <w:r w:rsidR="00237764">
        <w:tab/>
      </w:r>
      <w:r w:rsidR="00237764">
        <w:tab/>
      </w:r>
      <w:r w:rsidR="00237764">
        <w:tab/>
        <w:t>Roy Wright/Kong</w:t>
      </w:r>
    </w:p>
    <w:p w14:paraId="6EF363A7" w14:textId="62AAB2D2" w:rsidR="00237764" w:rsidRDefault="00237764" w:rsidP="004176ED">
      <w:pPr>
        <w:pStyle w:val="ListParagraph"/>
        <w:numPr>
          <w:ilvl w:val="0"/>
          <w:numId w:val="8"/>
        </w:numPr>
      </w:pPr>
      <w:r w:rsidRPr="005C14A7">
        <w:t>EVMS Tailoring</w:t>
      </w:r>
      <w:r w:rsidR="00FC2768" w:rsidRPr="005C14A7">
        <w:t xml:space="preserve"> and Scala</w:t>
      </w:r>
      <w:r w:rsidR="00006C6A" w:rsidRPr="005C14A7">
        <w:t>bility</w:t>
      </w:r>
      <w:r w:rsidRPr="005C14A7">
        <w:t xml:space="preserve"> </w:t>
      </w:r>
      <w:r w:rsidRPr="005C14A7">
        <w:tab/>
      </w:r>
      <w:r w:rsidRPr="005C14A7">
        <w:tab/>
      </w:r>
      <w:r w:rsidRPr="005C14A7">
        <w:tab/>
      </w:r>
      <w:r w:rsidRPr="005C14A7">
        <w:tab/>
      </w:r>
      <w:r w:rsidRPr="005C14A7">
        <w:tab/>
        <w:t>Paul Tackett</w:t>
      </w:r>
      <w:r w:rsidR="00A25CD4" w:rsidRPr="005C14A7">
        <w:t>/Carney</w:t>
      </w:r>
    </w:p>
    <w:p w14:paraId="15F17873" w14:textId="062BAFB4" w:rsidR="004176ED" w:rsidRDefault="00796F35" w:rsidP="004176ED">
      <w:pPr>
        <w:pStyle w:val="ListParagraph"/>
        <w:numPr>
          <w:ilvl w:val="0"/>
          <w:numId w:val="8"/>
        </w:numPr>
      </w:pPr>
      <w:r w:rsidRPr="005C14A7">
        <w:t>WBS Best Practices</w:t>
      </w:r>
      <w:r w:rsidRPr="005C14A7">
        <w:tab/>
      </w:r>
      <w:r w:rsidRPr="005C14A7">
        <w:tab/>
      </w:r>
      <w:r w:rsidRPr="005C14A7">
        <w:tab/>
      </w:r>
      <w:r w:rsidRPr="005C14A7">
        <w:tab/>
      </w:r>
      <w:r w:rsidRPr="005C14A7">
        <w:tab/>
      </w:r>
      <w:r w:rsidRPr="005C14A7">
        <w:tab/>
      </w:r>
      <w:r w:rsidR="004A32AB" w:rsidRPr="005C14A7">
        <w:t>Patrick Milliken</w:t>
      </w:r>
      <w:r w:rsidR="00237764" w:rsidRPr="005C14A7">
        <w:t>/</w:t>
      </w:r>
      <w:r w:rsidR="00A25CD4" w:rsidRPr="005C14A7">
        <w:t>Taliaferro</w:t>
      </w:r>
    </w:p>
    <w:p w14:paraId="5500415D" w14:textId="100D9FE2" w:rsidR="00D20779" w:rsidRDefault="00D20779" w:rsidP="004176ED">
      <w:pPr>
        <w:pStyle w:val="ListParagraph"/>
        <w:numPr>
          <w:ilvl w:val="0"/>
          <w:numId w:val="8"/>
        </w:numPr>
      </w:pPr>
      <w:r>
        <w:t>IMS Peer Group Support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Janay Bloch</w:t>
      </w:r>
    </w:p>
    <w:p w14:paraId="75BB5C71" w14:textId="1CA77C4B" w:rsidR="00D20779" w:rsidRDefault="00D20779" w:rsidP="004176ED">
      <w:pPr>
        <w:pStyle w:val="ListParagraph"/>
        <w:numPr>
          <w:ilvl w:val="0"/>
          <w:numId w:val="8"/>
        </w:numPr>
      </w:pPr>
      <w:r>
        <w:t>EVMS Metrics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Andrea </w:t>
      </w:r>
      <w:proofErr w:type="spellStart"/>
      <w:r>
        <w:t>Gilstrap</w:t>
      </w:r>
      <w:proofErr w:type="spellEnd"/>
    </w:p>
    <w:p w14:paraId="60581885" w14:textId="546DEED6" w:rsidR="00D20779" w:rsidRDefault="00D20779" w:rsidP="004176ED">
      <w:pPr>
        <w:pStyle w:val="ListParagraph"/>
        <w:numPr>
          <w:ilvl w:val="0"/>
          <w:numId w:val="8"/>
        </w:numPr>
      </w:pPr>
      <w:r>
        <w:t>EVMS Compliance Reviews</w:t>
      </w:r>
      <w:r>
        <w:tab/>
      </w:r>
      <w:r>
        <w:tab/>
      </w:r>
      <w:r>
        <w:tab/>
      </w:r>
      <w:r>
        <w:tab/>
      </w:r>
      <w:r>
        <w:tab/>
        <w:t>Doug Marbourg</w:t>
      </w:r>
    </w:p>
    <w:p w14:paraId="390E513C" w14:textId="2CFEC37C" w:rsidR="00D20779" w:rsidRDefault="00D20779" w:rsidP="004176ED">
      <w:pPr>
        <w:pStyle w:val="ListParagraph"/>
        <w:numPr>
          <w:ilvl w:val="0"/>
          <w:numId w:val="8"/>
        </w:numPr>
      </w:pPr>
      <w:r>
        <w:t>EVMS Tools Group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Andrea </w:t>
      </w:r>
      <w:proofErr w:type="spellStart"/>
      <w:r>
        <w:t>Gilstrap</w:t>
      </w:r>
      <w:proofErr w:type="spellEnd"/>
    </w:p>
    <w:p w14:paraId="668BD09D" w14:textId="34C3198C" w:rsidR="002379E2" w:rsidRDefault="002379E2" w:rsidP="002379E2">
      <w:pPr>
        <w:spacing w:after="0" w:line="240" w:lineRule="auto"/>
      </w:pPr>
      <w:r>
        <w:t>Integrating PC Subgroup with Estimating and Risk</w:t>
      </w:r>
      <w:r>
        <w:tab/>
      </w:r>
      <w:r>
        <w:tab/>
      </w:r>
      <w:r>
        <w:tab/>
        <w:t>Lisa Cazalet</w:t>
      </w:r>
    </w:p>
    <w:p w14:paraId="449E2478" w14:textId="1AB32306" w:rsidR="002379E2" w:rsidRDefault="002379E2" w:rsidP="002379E2">
      <w:pPr>
        <w:pStyle w:val="ListParagraph"/>
        <w:numPr>
          <w:ilvl w:val="0"/>
          <w:numId w:val="8"/>
        </w:numPr>
      </w:pPr>
      <w:r>
        <w:t>Estimating Group</w:t>
      </w:r>
      <w:r>
        <w:tab/>
      </w:r>
      <w:r>
        <w:tab/>
      </w:r>
      <w:r>
        <w:tab/>
      </w:r>
      <w:r>
        <w:tab/>
      </w:r>
      <w:r>
        <w:tab/>
      </w:r>
      <w:r>
        <w:tab/>
        <w:t>Brian Everson</w:t>
      </w:r>
    </w:p>
    <w:p w14:paraId="6413A0CF" w14:textId="0860EFF4" w:rsidR="002379E2" w:rsidRDefault="002379E2" w:rsidP="002379E2">
      <w:pPr>
        <w:pStyle w:val="ListParagraph"/>
        <w:numPr>
          <w:ilvl w:val="0"/>
          <w:numId w:val="8"/>
        </w:numPr>
      </w:pPr>
      <w:r>
        <w:t xml:space="preserve">Risk Group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Josh Wargo</w:t>
      </w:r>
    </w:p>
    <w:p w14:paraId="3D529272" w14:textId="23C8E82C" w:rsidR="002379E2" w:rsidRDefault="002379E2" w:rsidP="002379E2">
      <w:pPr>
        <w:spacing w:after="0" w:line="240" w:lineRule="auto"/>
      </w:pPr>
    </w:p>
    <w:p w14:paraId="6D7FA1C5" w14:textId="77777777" w:rsidR="002379E2" w:rsidRPr="005C14A7" w:rsidRDefault="002379E2" w:rsidP="002379E2">
      <w:pPr>
        <w:spacing w:after="0" w:line="240" w:lineRule="auto"/>
      </w:pPr>
    </w:p>
    <w:p w14:paraId="494A9543" w14:textId="5B11F24D" w:rsidR="00533F83" w:rsidRDefault="00280BDC" w:rsidP="00533F83">
      <w:pPr>
        <w:spacing w:after="0"/>
      </w:pPr>
      <w:r>
        <w:t>Next Meeting 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3F83">
        <w:t>NDIA</w:t>
      </w:r>
      <w:r w:rsidR="004767D5">
        <w:t xml:space="preserve"> IPM Fall Meeting</w:t>
      </w:r>
    </w:p>
    <w:p w14:paraId="64DF08F3" w14:textId="2EBFF1D5" w:rsidR="00280BDC" w:rsidRDefault="007530C6">
      <w:r>
        <w:t>Close Out</w:t>
      </w:r>
      <w:r w:rsidR="006E62CA">
        <w:tab/>
      </w:r>
      <w:r w:rsidR="006E62CA">
        <w:tab/>
      </w:r>
      <w:r w:rsidR="006E62CA">
        <w:tab/>
      </w:r>
      <w:r w:rsidR="006E62CA">
        <w:tab/>
      </w:r>
      <w:r w:rsidR="006E62CA">
        <w:tab/>
      </w:r>
      <w:r w:rsidR="006E62CA">
        <w:tab/>
      </w:r>
      <w:r w:rsidR="006E62CA">
        <w:tab/>
      </w:r>
      <w:r w:rsidR="006E62CA">
        <w:tab/>
        <w:t>Lisa Cazalet</w:t>
      </w:r>
      <w:r w:rsidR="00B353B1">
        <w:t>/ Mel Frank</w:t>
      </w:r>
    </w:p>
    <w:sectPr w:rsidR="00280B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131AE" w14:textId="77777777" w:rsidR="00895214" w:rsidRDefault="00895214" w:rsidP="00323BB3">
      <w:pPr>
        <w:spacing w:after="0" w:line="240" w:lineRule="auto"/>
      </w:pPr>
      <w:r>
        <w:separator/>
      </w:r>
    </w:p>
  </w:endnote>
  <w:endnote w:type="continuationSeparator" w:id="0">
    <w:p w14:paraId="605663BB" w14:textId="77777777" w:rsidR="00895214" w:rsidRDefault="00895214" w:rsidP="0032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8B00D" w14:textId="77777777" w:rsidR="00895214" w:rsidRDefault="00895214" w:rsidP="00323BB3">
      <w:pPr>
        <w:spacing w:after="0" w:line="240" w:lineRule="auto"/>
      </w:pPr>
      <w:r>
        <w:separator/>
      </w:r>
    </w:p>
  </w:footnote>
  <w:footnote w:type="continuationSeparator" w:id="0">
    <w:p w14:paraId="433E01C3" w14:textId="77777777" w:rsidR="00895214" w:rsidRDefault="00895214" w:rsidP="0032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85191" w14:textId="02DD6316" w:rsidR="00323BB3" w:rsidRDefault="00323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14FA"/>
    <w:multiLevelType w:val="hybridMultilevel"/>
    <w:tmpl w:val="E1AE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5D46"/>
    <w:multiLevelType w:val="hybridMultilevel"/>
    <w:tmpl w:val="FD9CF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D469FD"/>
    <w:multiLevelType w:val="hybridMultilevel"/>
    <w:tmpl w:val="B6C2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36732"/>
    <w:multiLevelType w:val="hybridMultilevel"/>
    <w:tmpl w:val="8230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123AD"/>
    <w:multiLevelType w:val="hybridMultilevel"/>
    <w:tmpl w:val="B5FAAD6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 w15:restartNumberingAfterBreak="0">
    <w:nsid w:val="60DE6EF6"/>
    <w:multiLevelType w:val="hybridMultilevel"/>
    <w:tmpl w:val="841E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B79AB"/>
    <w:multiLevelType w:val="hybridMultilevel"/>
    <w:tmpl w:val="78CE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B511C"/>
    <w:multiLevelType w:val="hybridMultilevel"/>
    <w:tmpl w:val="CB96EAA4"/>
    <w:lvl w:ilvl="0" w:tplc="D280EDE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6023D"/>
    <w:multiLevelType w:val="hybridMultilevel"/>
    <w:tmpl w:val="06B2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C6"/>
    <w:rsid w:val="00005A0A"/>
    <w:rsid w:val="00006C6A"/>
    <w:rsid w:val="00076120"/>
    <w:rsid w:val="00080BA9"/>
    <w:rsid w:val="0010469C"/>
    <w:rsid w:val="00125790"/>
    <w:rsid w:val="001C575B"/>
    <w:rsid w:val="001D0289"/>
    <w:rsid w:val="001E5725"/>
    <w:rsid w:val="00237764"/>
    <w:rsid w:val="002379E2"/>
    <w:rsid w:val="00280BDC"/>
    <w:rsid w:val="002A314A"/>
    <w:rsid w:val="002D422A"/>
    <w:rsid w:val="00323BB3"/>
    <w:rsid w:val="003D5426"/>
    <w:rsid w:val="003E0915"/>
    <w:rsid w:val="004176ED"/>
    <w:rsid w:val="00421C91"/>
    <w:rsid w:val="004767D5"/>
    <w:rsid w:val="004A1B81"/>
    <w:rsid w:val="004A32AB"/>
    <w:rsid w:val="00505B5A"/>
    <w:rsid w:val="00533F83"/>
    <w:rsid w:val="00544A0E"/>
    <w:rsid w:val="00556AD2"/>
    <w:rsid w:val="0059484F"/>
    <w:rsid w:val="005C14A7"/>
    <w:rsid w:val="00644028"/>
    <w:rsid w:val="00692B92"/>
    <w:rsid w:val="006E62CA"/>
    <w:rsid w:val="00714F5C"/>
    <w:rsid w:val="00742690"/>
    <w:rsid w:val="007530C6"/>
    <w:rsid w:val="00771A21"/>
    <w:rsid w:val="00796F35"/>
    <w:rsid w:val="007C270A"/>
    <w:rsid w:val="007D2D6A"/>
    <w:rsid w:val="008124DC"/>
    <w:rsid w:val="00825E58"/>
    <w:rsid w:val="00885976"/>
    <w:rsid w:val="00895214"/>
    <w:rsid w:val="008F20EA"/>
    <w:rsid w:val="009822D9"/>
    <w:rsid w:val="009C4DC3"/>
    <w:rsid w:val="00A25CD4"/>
    <w:rsid w:val="00B353B1"/>
    <w:rsid w:val="00B5643A"/>
    <w:rsid w:val="00BD7FF3"/>
    <w:rsid w:val="00BE326F"/>
    <w:rsid w:val="00C25039"/>
    <w:rsid w:val="00C57913"/>
    <w:rsid w:val="00C6381D"/>
    <w:rsid w:val="00C70AC4"/>
    <w:rsid w:val="00CD1FCE"/>
    <w:rsid w:val="00D20779"/>
    <w:rsid w:val="00D31B1C"/>
    <w:rsid w:val="00DA2F0E"/>
    <w:rsid w:val="00DB69F1"/>
    <w:rsid w:val="00E51CE9"/>
    <w:rsid w:val="00E76118"/>
    <w:rsid w:val="00EB370C"/>
    <w:rsid w:val="00EB4607"/>
    <w:rsid w:val="00EB64B8"/>
    <w:rsid w:val="00F16B80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2DD316"/>
  <w15:chartTrackingRefBased/>
  <w15:docId w15:val="{C30C352D-D7B2-441F-8376-CC4E6EC4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AD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56AD2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6AD2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23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BB3"/>
  </w:style>
  <w:style w:type="paragraph" w:styleId="Footer">
    <w:name w:val="footer"/>
    <w:basedOn w:val="Normal"/>
    <w:link w:val="FooterChar"/>
    <w:uiPriority w:val="99"/>
    <w:unhideWhenUsed/>
    <w:rsid w:val="00323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25756FC81AF488F6C711D74014336" ma:contentTypeVersion="16" ma:contentTypeDescription="Create a new document." ma:contentTypeScope="" ma:versionID="115c8eb666173d07c303936edca33c94">
  <xsd:schema xmlns:xsd="http://www.w3.org/2001/XMLSchema" xmlns:xs="http://www.w3.org/2001/XMLSchema" xmlns:p="http://schemas.microsoft.com/office/2006/metadata/properties" xmlns:ns2="ea60b319-9d9b-4050-a2da-fb9886bc818d" xmlns:ns3="696b1dda-5637-4d41-9abe-79af3c04e813" targetNamespace="http://schemas.microsoft.com/office/2006/metadata/properties" ma:root="true" ma:fieldsID="7fa3eeb103c686ca40f2c85658618079" ns2:_="" ns3:_="">
    <xsd:import namespace="ea60b319-9d9b-4050-a2da-fb9886bc818d"/>
    <xsd:import namespace="696b1dda-5637-4d41-9abe-79af3c04e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b319-9d9b-4050-a2da-fb9886bc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7bc148-599b-4d76-8813-ec1077739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1dda-5637-4d41-9abe-79af3c04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be8c3d-43cf-406e-8e09-773fdef5d4f6}" ma:internalName="TaxCatchAll" ma:showField="CatchAllData" ma:web="696b1dda-5637-4d41-9abe-79af3c04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60b319-9d9b-4050-a2da-fb9886bc818d">
      <Terms xmlns="http://schemas.microsoft.com/office/infopath/2007/PartnerControls"/>
    </lcf76f155ced4ddcb4097134ff3c332f>
    <TaxCatchAll xmlns="696b1dda-5637-4d41-9abe-79af3c04e813" xsi:nil="true"/>
    <SharedWithUsers xmlns="696b1dda-5637-4d41-9abe-79af3c04e813">
      <UserInfo>
        <DisplayName/>
        <AccountId xsi:nil="true"/>
        <AccountType/>
      </UserInfo>
    </SharedWithUsers>
    <MediaLengthInSeconds xmlns="ea60b319-9d9b-4050-a2da-fb9886bc818d" xsi:nil="true"/>
  </documentManagement>
</p:properties>
</file>

<file path=customXml/itemProps1.xml><?xml version="1.0" encoding="utf-8"?>
<ds:datastoreItem xmlns:ds="http://schemas.openxmlformats.org/officeDocument/2006/customXml" ds:itemID="{B0FC9E5B-A40B-4931-9B97-9CCCBED85CF8}"/>
</file>

<file path=customXml/itemProps2.xml><?xml version="1.0" encoding="utf-8"?>
<ds:datastoreItem xmlns:ds="http://schemas.openxmlformats.org/officeDocument/2006/customXml" ds:itemID="{B18893C0-2AF6-41AB-8F62-5FDE353DC167}"/>
</file>

<file path=customXml/itemProps3.xml><?xml version="1.0" encoding="utf-8"?>
<ds:datastoreItem xmlns:ds="http://schemas.openxmlformats.org/officeDocument/2006/customXml" ds:itemID="{A4C6D979-292E-4601-97F4-6CD080D2B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K. Gilstrap</dc:creator>
  <cp:keywords/>
  <dc:description/>
  <cp:lastModifiedBy>Cazalet, Lisa A</cp:lastModifiedBy>
  <cp:revision>3</cp:revision>
  <dcterms:created xsi:type="dcterms:W3CDTF">2023-05-30T16:59:00Z</dcterms:created>
  <dcterms:modified xsi:type="dcterms:W3CDTF">2023-06-07T19:50:00Z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0x01010070F25756FC81AF488F6C711D74014336</vt:lpwstr>
  </property>
  <property fmtid="{D5CDD505-2E9C-101B-9397-08002B2CF9AE}" pid="3" name="Order">
    <vt:r8>1453200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