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18E" w:rsidRPr="006A718E" w:rsidRDefault="006A718E" w:rsidP="006A718E">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_GoBack"/>
      <w:r w:rsidRPr="006A718E">
        <w:rPr>
          <w:rFonts w:ascii="Times New Roman" w:eastAsia="Times New Roman" w:hAnsi="Times New Roman" w:cs="Times New Roman"/>
          <w:color w:val="000000"/>
          <w:sz w:val="36"/>
          <w:szCs w:val="36"/>
        </w:rPr>
        <w:t>April 30th Readiness Review Level Team's conference call minutes</w:t>
      </w:r>
    </w:p>
    <w:bookmarkEnd w:id="0"/>
    <w:p w:rsidR="006A718E" w:rsidRPr="006A718E" w:rsidRDefault="006A718E" w:rsidP="006A718E">
      <w:pPr>
        <w:spacing w:before="100" w:beforeAutospacing="1" w:after="100" w:afterAutospacing="1" w:line="240" w:lineRule="auto"/>
        <w:rPr>
          <w:rFonts w:ascii="Times New Roman" w:eastAsia="Times New Roman" w:hAnsi="Times New Roman" w:cs="Times New Roman"/>
          <w:color w:val="000000"/>
          <w:sz w:val="27"/>
          <w:szCs w:val="27"/>
        </w:rPr>
      </w:pPr>
      <w:r w:rsidRPr="006A718E">
        <w:rPr>
          <w:rFonts w:ascii="Times New Roman" w:eastAsia="Times New Roman" w:hAnsi="Times New Roman" w:cs="Times New Roman"/>
          <w:color w:val="000000"/>
          <w:sz w:val="20"/>
          <w:szCs w:val="20"/>
        </w:rPr>
        <w:t>The following highlights some of the key points made during the April 30th Readiness Review Level Team's conference call:</w:t>
      </w:r>
    </w:p>
    <w:p w:rsidR="006A718E" w:rsidRPr="006A718E" w:rsidRDefault="006A718E" w:rsidP="006A718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A718E">
        <w:rPr>
          <w:rFonts w:ascii="Times New Roman" w:eastAsia="Times New Roman" w:hAnsi="Times New Roman" w:cs="Times New Roman"/>
          <w:color w:val="000000"/>
          <w:sz w:val="20"/>
          <w:szCs w:val="20"/>
        </w:rPr>
        <w:t>Questions brought up during discussion included grading process to determine level of review; who authorizes startup/restart; and who determines scope of review.</w:t>
      </w:r>
    </w:p>
    <w:p w:rsidR="006A718E" w:rsidRPr="006A718E" w:rsidRDefault="006A718E" w:rsidP="006A718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A718E">
        <w:rPr>
          <w:rFonts w:ascii="Times New Roman" w:eastAsia="Times New Roman" w:hAnsi="Times New Roman" w:cs="Times New Roman"/>
          <w:color w:val="000000"/>
          <w:sz w:val="20"/>
          <w:szCs w:val="20"/>
        </w:rPr>
        <w:t>There are processes in complex (Hanford, Y-12, Savannah River) used as grading processes for determining level of review. Consensus was that one size grading process would not fit all, however, it would be important to understand the key attributes of a grading process that should be consistent in any process to determine level of review.</w:t>
      </w:r>
    </w:p>
    <w:p w:rsidR="006A718E" w:rsidRPr="006A718E" w:rsidRDefault="006A718E" w:rsidP="006A718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A718E">
        <w:rPr>
          <w:rFonts w:ascii="Times New Roman" w:eastAsia="Times New Roman" w:hAnsi="Times New Roman" w:cs="Times New Roman"/>
          <w:color w:val="000000"/>
          <w:sz w:val="20"/>
          <w:szCs w:val="20"/>
        </w:rPr>
        <w:t>" Looking for guidance on what these common attributes of a grading process to determine level of review are and examples on how the determining level of review process works.</w:t>
      </w:r>
    </w:p>
    <w:p w:rsidR="006A718E" w:rsidRPr="006A718E" w:rsidRDefault="006A718E" w:rsidP="006A718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A718E">
        <w:rPr>
          <w:rFonts w:ascii="Times New Roman" w:eastAsia="Times New Roman" w:hAnsi="Times New Roman" w:cs="Times New Roman"/>
          <w:color w:val="000000"/>
          <w:sz w:val="20"/>
          <w:szCs w:val="20"/>
        </w:rPr>
        <w:t>Some unique attributes might be necessary for lab type start-up/restarts.</w:t>
      </w:r>
    </w:p>
    <w:p w:rsidR="006A718E" w:rsidRPr="006A718E" w:rsidRDefault="006A718E" w:rsidP="006A718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A718E">
        <w:rPr>
          <w:rFonts w:ascii="Times New Roman" w:eastAsia="Times New Roman" w:hAnsi="Times New Roman" w:cs="Times New Roman"/>
          <w:color w:val="000000"/>
          <w:sz w:val="20"/>
          <w:szCs w:val="20"/>
        </w:rPr>
        <w:t>Grading process for review level determination attributes and examples of grading start-up/restart could be put in DOE standard. DOE standard 3009, and soon to be issued STD-1189, provide some examples of how a grading process can be applied. Could provide insights as to what would needs to be added to 3006 in order to develop a consistent approach across the Complex.</w:t>
      </w:r>
    </w:p>
    <w:p w:rsidR="006A718E" w:rsidRPr="006A718E" w:rsidRDefault="006A718E" w:rsidP="006A718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A718E">
        <w:rPr>
          <w:rFonts w:ascii="Times New Roman" w:eastAsia="Times New Roman" w:hAnsi="Times New Roman" w:cs="Times New Roman"/>
          <w:color w:val="000000"/>
          <w:sz w:val="20"/>
          <w:szCs w:val="20"/>
        </w:rPr>
        <w:t>Some specificity in determination of graded approach in review level determination required. Most of the telephone callers were not concerned about what name (ORR or RA) attached to review, but wanted a consistent approach to support the flexibility of the readiness review process.</w:t>
      </w:r>
    </w:p>
    <w:p w:rsidR="006A718E" w:rsidRPr="006A718E" w:rsidRDefault="006A718E" w:rsidP="006A718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A718E">
        <w:rPr>
          <w:rFonts w:ascii="Times New Roman" w:eastAsia="Times New Roman" w:hAnsi="Times New Roman" w:cs="Times New Roman"/>
          <w:color w:val="000000"/>
          <w:sz w:val="20"/>
          <w:szCs w:val="20"/>
        </w:rPr>
        <w:t>Another item that follow-on discussions need to address is once determine level of review how use that info to determine breadth and depth of review</w:t>
      </w:r>
    </w:p>
    <w:p w:rsidR="006A718E" w:rsidRPr="006A718E" w:rsidRDefault="006A718E" w:rsidP="006A718E">
      <w:pPr>
        <w:spacing w:before="100" w:beforeAutospacing="1" w:after="100" w:afterAutospacing="1" w:line="240" w:lineRule="auto"/>
        <w:rPr>
          <w:rFonts w:ascii="Times New Roman" w:eastAsia="Times New Roman" w:hAnsi="Times New Roman" w:cs="Times New Roman"/>
          <w:color w:val="000000"/>
          <w:sz w:val="27"/>
          <w:szCs w:val="27"/>
        </w:rPr>
      </w:pPr>
      <w:r w:rsidRPr="006A718E">
        <w:rPr>
          <w:rFonts w:ascii="Times New Roman" w:eastAsia="Times New Roman" w:hAnsi="Times New Roman" w:cs="Times New Roman"/>
          <w:color w:val="000000"/>
          <w:sz w:val="20"/>
          <w:szCs w:val="20"/>
        </w:rPr>
        <w:t>The participants of the 04/30/2007 telephone conference decided to have team members, who sites have Readiness Review Level grading processes, post those readiness review level grading processes on the EFCOG web site so all team members can look at and evaluate. That evaluation will provide basis for starting point of discussions during next telephone conference (yet to be scheduled). The goal is that people will review these processes, and provide suggested attributes by the end of this week. This will permit posting to the EFCOG discussion web-site for others to review and comment.</w:t>
      </w:r>
    </w:p>
    <w:p w:rsidR="006A718E" w:rsidRPr="006A718E" w:rsidRDefault="006A718E" w:rsidP="006A718E">
      <w:pPr>
        <w:spacing w:before="100" w:beforeAutospacing="1" w:after="100" w:afterAutospacing="1" w:line="240" w:lineRule="auto"/>
        <w:rPr>
          <w:rFonts w:ascii="Times New Roman" w:eastAsia="Times New Roman" w:hAnsi="Times New Roman" w:cs="Times New Roman"/>
          <w:color w:val="000000"/>
          <w:sz w:val="27"/>
          <w:szCs w:val="27"/>
        </w:rPr>
      </w:pPr>
      <w:r w:rsidRPr="006A718E">
        <w:rPr>
          <w:rFonts w:ascii="Times New Roman" w:eastAsia="Times New Roman" w:hAnsi="Times New Roman" w:cs="Times New Roman"/>
          <w:color w:val="000000"/>
          <w:sz w:val="20"/>
          <w:szCs w:val="20"/>
        </w:rPr>
        <w:t>Later, Joe and I heard that more people attempted to call in, but the 865 conference call-in number only permitted 12 people. Joe and I are looking into alternatives to open up the telephone conferences to everyone. We are looking at another telephone conference the week of May 14th, and once we straighten out the conference call-in number issue, an announcement will be made! I appreciate everyone's patience in this matter!</w:t>
      </w:r>
    </w:p>
    <w:p w:rsidR="006A718E" w:rsidRPr="006A718E" w:rsidRDefault="006A718E" w:rsidP="006A718E">
      <w:pPr>
        <w:spacing w:before="100" w:beforeAutospacing="1" w:after="100" w:afterAutospacing="1" w:line="240" w:lineRule="auto"/>
        <w:rPr>
          <w:rFonts w:ascii="Times New Roman" w:eastAsia="Times New Roman" w:hAnsi="Times New Roman" w:cs="Times New Roman"/>
          <w:color w:val="000000"/>
          <w:sz w:val="27"/>
          <w:szCs w:val="27"/>
        </w:rPr>
      </w:pPr>
      <w:r w:rsidRPr="006A718E">
        <w:rPr>
          <w:rFonts w:ascii="Times New Roman" w:eastAsia="Times New Roman" w:hAnsi="Times New Roman" w:cs="Times New Roman"/>
          <w:color w:val="000000"/>
          <w:sz w:val="20"/>
          <w:szCs w:val="20"/>
        </w:rPr>
        <w:t>Thanks!</w:t>
      </w:r>
    </w:p>
    <w:p w:rsidR="00E47729" w:rsidRDefault="00E47729"/>
    <w:sectPr w:rsidR="00E4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E337C"/>
    <w:multiLevelType w:val="multilevel"/>
    <w:tmpl w:val="D272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06"/>
    <w:rsid w:val="00011662"/>
    <w:rsid w:val="00032EEC"/>
    <w:rsid w:val="00035C30"/>
    <w:rsid w:val="00036D0D"/>
    <w:rsid w:val="00041928"/>
    <w:rsid w:val="00070065"/>
    <w:rsid w:val="0007594C"/>
    <w:rsid w:val="00077FBA"/>
    <w:rsid w:val="0008620B"/>
    <w:rsid w:val="000A3C50"/>
    <w:rsid w:val="000A3ED4"/>
    <w:rsid w:val="000D0E21"/>
    <w:rsid w:val="000E7428"/>
    <w:rsid w:val="00105E5C"/>
    <w:rsid w:val="00107866"/>
    <w:rsid w:val="00112267"/>
    <w:rsid w:val="001139D5"/>
    <w:rsid w:val="00135F5E"/>
    <w:rsid w:val="001370E9"/>
    <w:rsid w:val="00145B61"/>
    <w:rsid w:val="00153095"/>
    <w:rsid w:val="00161810"/>
    <w:rsid w:val="001812A6"/>
    <w:rsid w:val="00186694"/>
    <w:rsid w:val="0019409B"/>
    <w:rsid w:val="00197D11"/>
    <w:rsid w:val="001A3D39"/>
    <w:rsid w:val="001A78F0"/>
    <w:rsid w:val="001C5F36"/>
    <w:rsid w:val="001D0040"/>
    <w:rsid w:val="001D5F6D"/>
    <w:rsid w:val="001E1FC3"/>
    <w:rsid w:val="001F5A17"/>
    <w:rsid w:val="001F5D01"/>
    <w:rsid w:val="00201743"/>
    <w:rsid w:val="00206E22"/>
    <w:rsid w:val="002076D4"/>
    <w:rsid w:val="00210FFC"/>
    <w:rsid w:val="0021487B"/>
    <w:rsid w:val="002323C1"/>
    <w:rsid w:val="0023426D"/>
    <w:rsid w:val="00240074"/>
    <w:rsid w:val="00244CA3"/>
    <w:rsid w:val="00245221"/>
    <w:rsid w:val="00252D9B"/>
    <w:rsid w:val="00253A60"/>
    <w:rsid w:val="002659BE"/>
    <w:rsid w:val="002838BB"/>
    <w:rsid w:val="002B30DE"/>
    <w:rsid w:val="002B48EB"/>
    <w:rsid w:val="002D3AF3"/>
    <w:rsid w:val="002F7A8D"/>
    <w:rsid w:val="003156DE"/>
    <w:rsid w:val="00325D92"/>
    <w:rsid w:val="0033144B"/>
    <w:rsid w:val="00331B6E"/>
    <w:rsid w:val="0033760F"/>
    <w:rsid w:val="00343C48"/>
    <w:rsid w:val="00344056"/>
    <w:rsid w:val="0034501A"/>
    <w:rsid w:val="003471C5"/>
    <w:rsid w:val="00353A92"/>
    <w:rsid w:val="003605EB"/>
    <w:rsid w:val="003627E8"/>
    <w:rsid w:val="003652EF"/>
    <w:rsid w:val="00366374"/>
    <w:rsid w:val="003674EE"/>
    <w:rsid w:val="00383D03"/>
    <w:rsid w:val="00387963"/>
    <w:rsid w:val="00392073"/>
    <w:rsid w:val="00395268"/>
    <w:rsid w:val="003960B3"/>
    <w:rsid w:val="003A5908"/>
    <w:rsid w:val="003A728A"/>
    <w:rsid w:val="003A7865"/>
    <w:rsid w:val="003A7F3E"/>
    <w:rsid w:val="003B33D5"/>
    <w:rsid w:val="003C31B3"/>
    <w:rsid w:val="003C7E0A"/>
    <w:rsid w:val="003D364F"/>
    <w:rsid w:val="003D5D42"/>
    <w:rsid w:val="003E1CA7"/>
    <w:rsid w:val="003E27A9"/>
    <w:rsid w:val="003E46C6"/>
    <w:rsid w:val="003E5D81"/>
    <w:rsid w:val="003E7BB1"/>
    <w:rsid w:val="003F57ED"/>
    <w:rsid w:val="003F7BBF"/>
    <w:rsid w:val="004030F4"/>
    <w:rsid w:val="004246BE"/>
    <w:rsid w:val="00430478"/>
    <w:rsid w:val="00440B27"/>
    <w:rsid w:val="00447FB3"/>
    <w:rsid w:val="0045448F"/>
    <w:rsid w:val="00473AB3"/>
    <w:rsid w:val="00480257"/>
    <w:rsid w:val="004829F3"/>
    <w:rsid w:val="00487249"/>
    <w:rsid w:val="00487B97"/>
    <w:rsid w:val="00487FC5"/>
    <w:rsid w:val="00492762"/>
    <w:rsid w:val="004961EA"/>
    <w:rsid w:val="004A5179"/>
    <w:rsid w:val="004A5616"/>
    <w:rsid w:val="004B13ED"/>
    <w:rsid w:val="004B2FA9"/>
    <w:rsid w:val="004C3082"/>
    <w:rsid w:val="004D3E0D"/>
    <w:rsid w:val="004E0334"/>
    <w:rsid w:val="004F3594"/>
    <w:rsid w:val="004F3779"/>
    <w:rsid w:val="004F67C7"/>
    <w:rsid w:val="0050008C"/>
    <w:rsid w:val="00501830"/>
    <w:rsid w:val="005059A3"/>
    <w:rsid w:val="00507B1B"/>
    <w:rsid w:val="00511151"/>
    <w:rsid w:val="005116F3"/>
    <w:rsid w:val="00513B6A"/>
    <w:rsid w:val="00514FEB"/>
    <w:rsid w:val="00523ACC"/>
    <w:rsid w:val="00536A9E"/>
    <w:rsid w:val="00545244"/>
    <w:rsid w:val="00550BA1"/>
    <w:rsid w:val="00564425"/>
    <w:rsid w:val="00570FC9"/>
    <w:rsid w:val="00574F4D"/>
    <w:rsid w:val="00575B29"/>
    <w:rsid w:val="005814E5"/>
    <w:rsid w:val="005838E2"/>
    <w:rsid w:val="00584B8A"/>
    <w:rsid w:val="00585835"/>
    <w:rsid w:val="00591596"/>
    <w:rsid w:val="005A2420"/>
    <w:rsid w:val="005B5AF1"/>
    <w:rsid w:val="005B6054"/>
    <w:rsid w:val="005C5283"/>
    <w:rsid w:val="005D182C"/>
    <w:rsid w:val="005D23E3"/>
    <w:rsid w:val="005E098B"/>
    <w:rsid w:val="005E228F"/>
    <w:rsid w:val="005E4D1E"/>
    <w:rsid w:val="005F7F68"/>
    <w:rsid w:val="0060132E"/>
    <w:rsid w:val="00607744"/>
    <w:rsid w:val="00617A35"/>
    <w:rsid w:val="00636BD5"/>
    <w:rsid w:val="00642065"/>
    <w:rsid w:val="00653E95"/>
    <w:rsid w:val="00655740"/>
    <w:rsid w:val="006559FE"/>
    <w:rsid w:val="006605E6"/>
    <w:rsid w:val="00672BF6"/>
    <w:rsid w:val="00675A34"/>
    <w:rsid w:val="00685EC7"/>
    <w:rsid w:val="00692AB1"/>
    <w:rsid w:val="0069680A"/>
    <w:rsid w:val="006A718E"/>
    <w:rsid w:val="006B4DB5"/>
    <w:rsid w:val="006E00AA"/>
    <w:rsid w:val="006E1454"/>
    <w:rsid w:val="006E48FE"/>
    <w:rsid w:val="006F1337"/>
    <w:rsid w:val="006F3567"/>
    <w:rsid w:val="006F4B0F"/>
    <w:rsid w:val="00703613"/>
    <w:rsid w:val="00724AD1"/>
    <w:rsid w:val="007277CC"/>
    <w:rsid w:val="00730EF1"/>
    <w:rsid w:val="00731045"/>
    <w:rsid w:val="007310E7"/>
    <w:rsid w:val="00731480"/>
    <w:rsid w:val="00733DC8"/>
    <w:rsid w:val="0074648E"/>
    <w:rsid w:val="00750959"/>
    <w:rsid w:val="007570B6"/>
    <w:rsid w:val="0076727E"/>
    <w:rsid w:val="00794614"/>
    <w:rsid w:val="007C4E26"/>
    <w:rsid w:val="007C5170"/>
    <w:rsid w:val="007D42B2"/>
    <w:rsid w:val="007E5376"/>
    <w:rsid w:val="007E6514"/>
    <w:rsid w:val="007F2CC5"/>
    <w:rsid w:val="00800860"/>
    <w:rsid w:val="0081003B"/>
    <w:rsid w:val="00830B7D"/>
    <w:rsid w:val="00844CAB"/>
    <w:rsid w:val="00866BC2"/>
    <w:rsid w:val="00875A13"/>
    <w:rsid w:val="0087792C"/>
    <w:rsid w:val="008804EE"/>
    <w:rsid w:val="008810FF"/>
    <w:rsid w:val="00892B84"/>
    <w:rsid w:val="008931A0"/>
    <w:rsid w:val="00896C6E"/>
    <w:rsid w:val="008A630C"/>
    <w:rsid w:val="008A7ECC"/>
    <w:rsid w:val="008B1ACA"/>
    <w:rsid w:val="008B311A"/>
    <w:rsid w:val="008C16E5"/>
    <w:rsid w:val="008D5ECA"/>
    <w:rsid w:val="008E0BD5"/>
    <w:rsid w:val="008E0C1F"/>
    <w:rsid w:val="008E168B"/>
    <w:rsid w:val="009016DA"/>
    <w:rsid w:val="00931D44"/>
    <w:rsid w:val="00932DC8"/>
    <w:rsid w:val="0093344D"/>
    <w:rsid w:val="00933DBD"/>
    <w:rsid w:val="0094166B"/>
    <w:rsid w:val="009612C6"/>
    <w:rsid w:val="0096360F"/>
    <w:rsid w:val="009637FC"/>
    <w:rsid w:val="009660F2"/>
    <w:rsid w:val="00967A42"/>
    <w:rsid w:val="0097067E"/>
    <w:rsid w:val="00982F70"/>
    <w:rsid w:val="009838BC"/>
    <w:rsid w:val="00985001"/>
    <w:rsid w:val="009B198F"/>
    <w:rsid w:val="009B6C37"/>
    <w:rsid w:val="009B7D07"/>
    <w:rsid w:val="009C08A0"/>
    <w:rsid w:val="009C6F60"/>
    <w:rsid w:val="009D4BFF"/>
    <w:rsid w:val="009E09E5"/>
    <w:rsid w:val="009E20AD"/>
    <w:rsid w:val="009E45D2"/>
    <w:rsid w:val="009E59AE"/>
    <w:rsid w:val="00A0335B"/>
    <w:rsid w:val="00A0595A"/>
    <w:rsid w:val="00A07BF3"/>
    <w:rsid w:val="00A21E6C"/>
    <w:rsid w:val="00A23187"/>
    <w:rsid w:val="00A3601E"/>
    <w:rsid w:val="00A444AB"/>
    <w:rsid w:val="00A46817"/>
    <w:rsid w:val="00A471F6"/>
    <w:rsid w:val="00A5299E"/>
    <w:rsid w:val="00A6004F"/>
    <w:rsid w:val="00A62E81"/>
    <w:rsid w:val="00A64E44"/>
    <w:rsid w:val="00A65707"/>
    <w:rsid w:val="00A82F5E"/>
    <w:rsid w:val="00A8604E"/>
    <w:rsid w:val="00A9618D"/>
    <w:rsid w:val="00AA34E7"/>
    <w:rsid w:val="00AC515F"/>
    <w:rsid w:val="00AC7BE1"/>
    <w:rsid w:val="00AD4210"/>
    <w:rsid w:val="00AE5033"/>
    <w:rsid w:val="00B0439B"/>
    <w:rsid w:val="00B13D7D"/>
    <w:rsid w:val="00B171C7"/>
    <w:rsid w:val="00B23532"/>
    <w:rsid w:val="00B33868"/>
    <w:rsid w:val="00B36B25"/>
    <w:rsid w:val="00B5361B"/>
    <w:rsid w:val="00B5398B"/>
    <w:rsid w:val="00B6734F"/>
    <w:rsid w:val="00B718F7"/>
    <w:rsid w:val="00B72494"/>
    <w:rsid w:val="00B81882"/>
    <w:rsid w:val="00B81947"/>
    <w:rsid w:val="00B86333"/>
    <w:rsid w:val="00B86B37"/>
    <w:rsid w:val="00B91C97"/>
    <w:rsid w:val="00B94DCF"/>
    <w:rsid w:val="00BA0AEA"/>
    <w:rsid w:val="00BA2C0C"/>
    <w:rsid w:val="00BB3027"/>
    <w:rsid w:val="00BB35AA"/>
    <w:rsid w:val="00BB5C5B"/>
    <w:rsid w:val="00BC172D"/>
    <w:rsid w:val="00BD6499"/>
    <w:rsid w:val="00BF66C7"/>
    <w:rsid w:val="00BF7FE6"/>
    <w:rsid w:val="00C01316"/>
    <w:rsid w:val="00C04A71"/>
    <w:rsid w:val="00C05A00"/>
    <w:rsid w:val="00C308F5"/>
    <w:rsid w:val="00C41E37"/>
    <w:rsid w:val="00C51E70"/>
    <w:rsid w:val="00C642D5"/>
    <w:rsid w:val="00C65C75"/>
    <w:rsid w:val="00C66B4D"/>
    <w:rsid w:val="00C72FBB"/>
    <w:rsid w:val="00C75F14"/>
    <w:rsid w:val="00C808D5"/>
    <w:rsid w:val="00C850CA"/>
    <w:rsid w:val="00C91AC4"/>
    <w:rsid w:val="00C9642A"/>
    <w:rsid w:val="00CA5BA2"/>
    <w:rsid w:val="00CA6388"/>
    <w:rsid w:val="00CA64B5"/>
    <w:rsid w:val="00CB0183"/>
    <w:rsid w:val="00CB16E7"/>
    <w:rsid w:val="00CB191E"/>
    <w:rsid w:val="00CC6885"/>
    <w:rsid w:val="00CD04D8"/>
    <w:rsid w:val="00CD26FE"/>
    <w:rsid w:val="00CD61F1"/>
    <w:rsid w:val="00CD6C90"/>
    <w:rsid w:val="00CE598B"/>
    <w:rsid w:val="00CF2ED7"/>
    <w:rsid w:val="00CF5CC9"/>
    <w:rsid w:val="00CF6EB1"/>
    <w:rsid w:val="00D0131B"/>
    <w:rsid w:val="00D05BF3"/>
    <w:rsid w:val="00D21A07"/>
    <w:rsid w:val="00D30C73"/>
    <w:rsid w:val="00D318C8"/>
    <w:rsid w:val="00D36A5B"/>
    <w:rsid w:val="00D65939"/>
    <w:rsid w:val="00D7635A"/>
    <w:rsid w:val="00D80174"/>
    <w:rsid w:val="00D81D3B"/>
    <w:rsid w:val="00D90BC1"/>
    <w:rsid w:val="00DA46AC"/>
    <w:rsid w:val="00DC3A26"/>
    <w:rsid w:val="00DE22A6"/>
    <w:rsid w:val="00DF0821"/>
    <w:rsid w:val="00DF26F5"/>
    <w:rsid w:val="00DF621F"/>
    <w:rsid w:val="00E1748D"/>
    <w:rsid w:val="00E226D7"/>
    <w:rsid w:val="00E25279"/>
    <w:rsid w:val="00E2575A"/>
    <w:rsid w:val="00E31BF5"/>
    <w:rsid w:val="00E4101C"/>
    <w:rsid w:val="00E43854"/>
    <w:rsid w:val="00E47729"/>
    <w:rsid w:val="00E51C7B"/>
    <w:rsid w:val="00E650D8"/>
    <w:rsid w:val="00E65B1B"/>
    <w:rsid w:val="00E67990"/>
    <w:rsid w:val="00E923BD"/>
    <w:rsid w:val="00E9765D"/>
    <w:rsid w:val="00EA1938"/>
    <w:rsid w:val="00EB5823"/>
    <w:rsid w:val="00EC2000"/>
    <w:rsid w:val="00EC2230"/>
    <w:rsid w:val="00EC50BE"/>
    <w:rsid w:val="00EE5F8F"/>
    <w:rsid w:val="00EE74E6"/>
    <w:rsid w:val="00EF111D"/>
    <w:rsid w:val="00EF3392"/>
    <w:rsid w:val="00F00525"/>
    <w:rsid w:val="00F1105E"/>
    <w:rsid w:val="00F12812"/>
    <w:rsid w:val="00F20B55"/>
    <w:rsid w:val="00F318F9"/>
    <w:rsid w:val="00F43383"/>
    <w:rsid w:val="00F53A51"/>
    <w:rsid w:val="00F8444A"/>
    <w:rsid w:val="00F9492E"/>
    <w:rsid w:val="00F94F06"/>
    <w:rsid w:val="00FC0E14"/>
    <w:rsid w:val="00FD301A"/>
    <w:rsid w:val="00FD64DD"/>
    <w:rsid w:val="00FE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017B"/>
  <w15:chartTrackingRefBased/>
  <w15:docId w15:val="{263F2BCC-E9A3-43D2-AD65-A162EF03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0570">
      <w:bodyDiv w:val="1"/>
      <w:marLeft w:val="0"/>
      <w:marRight w:val="0"/>
      <w:marTop w:val="0"/>
      <w:marBottom w:val="0"/>
      <w:divBdr>
        <w:top w:val="none" w:sz="0" w:space="0" w:color="auto"/>
        <w:left w:val="none" w:sz="0" w:space="0" w:color="auto"/>
        <w:bottom w:val="none" w:sz="0" w:space="0" w:color="auto"/>
        <w:right w:val="none" w:sz="0" w:space="0" w:color="auto"/>
      </w:divBdr>
    </w:div>
    <w:div w:id="317850104">
      <w:bodyDiv w:val="1"/>
      <w:marLeft w:val="0"/>
      <w:marRight w:val="0"/>
      <w:marTop w:val="0"/>
      <w:marBottom w:val="0"/>
      <w:divBdr>
        <w:top w:val="none" w:sz="0" w:space="0" w:color="auto"/>
        <w:left w:val="none" w:sz="0" w:space="0" w:color="auto"/>
        <w:bottom w:val="none" w:sz="0" w:space="0" w:color="auto"/>
        <w:right w:val="none" w:sz="0" w:space="0" w:color="auto"/>
      </w:divBdr>
    </w:div>
    <w:div w:id="1261332222">
      <w:bodyDiv w:val="1"/>
      <w:marLeft w:val="0"/>
      <w:marRight w:val="0"/>
      <w:marTop w:val="0"/>
      <w:marBottom w:val="0"/>
      <w:divBdr>
        <w:top w:val="none" w:sz="0" w:space="0" w:color="auto"/>
        <w:left w:val="none" w:sz="0" w:space="0" w:color="auto"/>
        <w:bottom w:val="none" w:sz="0" w:space="0" w:color="auto"/>
        <w:right w:val="none" w:sz="0" w:space="0" w:color="auto"/>
      </w:divBdr>
    </w:div>
    <w:div w:id="1734236846">
      <w:bodyDiv w:val="1"/>
      <w:marLeft w:val="0"/>
      <w:marRight w:val="0"/>
      <w:marTop w:val="0"/>
      <w:marBottom w:val="0"/>
      <w:divBdr>
        <w:top w:val="none" w:sz="0" w:space="0" w:color="auto"/>
        <w:left w:val="none" w:sz="0" w:space="0" w:color="auto"/>
        <w:bottom w:val="none" w:sz="0" w:space="0" w:color="auto"/>
        <w:right w:val="none" w:sz="0" w:space="0" w:color="auto"/>
      </w:divBdr>
    </w:div>
    <w:div w:id="1780834131">
      <w:bodyDiv w:val="1"/>
      <w:marLeft w:val="0"/>
      <w:marRight w:val="0"/>
      <w:marTop w:val="0"/>
      <w:marBottom w:val="0"/>
      <w:divBdr>
        <w:top w:val="none" w:sz="0" w:space="0" w:color="auto"/>
        <w:left w:val="none" w:sz="0" w:space="0" w:color="auto"/>
        <w:bottom w:val="none" w:sz="0" w:space="0" w:color="auto"/>
        <w:right w:val="none" w:sz="0" w:space="0" w:color="auto"/>
      </w:divBdr>
    </w:div>
    <w:div w:id="182114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Kerksick</dc:creator>
  <cp:keywords/>
  <dc:description/>
  <cp:lastModifiedBy>Jenny Kerksick</cp:lastModifiedBy>
  <cp:revision>2</cp:revision>
  <dcterms:created xsi:type="dcterms:W3CDTF">2017-08-30T19:13:00Z</dcterms:created>
  <dcterms:modified xsi:type="dcterms:W3CDTF">2017-08-30T19:13:00Z</dcterms:modified>
</cp:coreProperties>
</file>