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41DBE" w14:textId="77777777" w:rsidR="000E5D8B" w:rsidRPr="00A93BD5" w:rsidRDefault="000E5D8B" w:rsidP="000E5D8B">
      <w:pPr>
        <w:rPr>
          <w:b/>
          <w:sz w:val="24"/>
          <w:szCs w:val="24"/>
          <w:u w:val="single"/>
        </w:rPr>
      </w:pPr>
      <w:r w:rsidRPr="00A93BD5">
        <w:rPr>
          <w:b/>
          <w:sz w:val="24"/>
          <w:szCs w:val="24"/>
          <w:u w:val="single"/>
        </w:rPr>
        <w:t xml:space="preserve">EFCOG HPI Working Group Monthly Conference Call, </w:t>
      </w:r>
      <w:r w:rsidR="0086180A">
        <w:rPr>
          <w:b/>
          <w:sz w:val="24"/>
          <w:szCs w:val="24"/>
          <w:u w:val="single"/>
        </w:rPr>
        <w:t>September 22</w:t>
      </w:r>
      <w:r w:rsidR="00C32724">
        <w:rPr>
          <w:b/>
          <w:sz w:val="24"/>
          <w:szCs w:val="24"/>
          <w:u w:val="single"/>
        </w:rPr>
        <w:t>, 2022</w:t>
      </w:r>
    </w:p>
    <w:p w14:paraId="6095A8D6" w14:textId="77777777" w:rsidR="00E0375A" w:rsidRPr="00A93BD5" w:rsidRDefault="00522810" w:rsidP="00D66764">
      <w:pPr>
        <w:rPr>
          <w:bCs/>
          <w:sz w:val="24"/>
          <w:szCs w:val="24"/>
          <w:u w:val="single"/>
        </w:rPr>
      </w:pPr>
      <w:bookmarkStart w:id="0" w:name="_Hlk33698519"/>
      <w:r>
        <w:rPr>
          <w:bCs/>
          <w:sz w:val="24"/>
          <w:szCs w:val="24"/>
          <w:u w:val="single"/>
        </w:rPr>
        <w:t>Participants</w:t>
      </w:r>
      <w:r w:rsidR="008878E8" w:rsidRPr="00A93BD5">
        <w:rPr>
          <w:bCs/>
          <w:sz w:val="24"/>
          <w:szCs w:val="24"/>
          <w:u w:val="single"/>
        </w:rPr>
        <w:t>:</w:t>
      </w:r>
    </w:p>
    <w:p w14:paraId="687AF707" w14:textId="77777777" w:rsidR="003C6807" w:rsidRPr="00262BC2" w:rsidRDefault="003C6807" w:rsidP="003C6807">
      <w:pPr>
        <w:pStyle w:val="ListParagraph"/>
        <w:numPr>
          <w:ilvl w:val="0"/>
          <w:numId w:val="11"/>
        </w:numPr>
        <w:spacing w:before="100" w:beforeAutospacing="1" w:after="100" w:afterAutospacing="1" w:line="240" w:lineRule="auto"/>
        <w:rPr>
          <w:bCs/>
          <w:sz w:val="24"/>
          <w:szCs w:val="24"/>
        </w:rPr>
      </w:pPr>
      <w:r w:rsidRPr="00262BC2">
        <w:rPr>
          <w:bCs/>
          <w:sz w:val="24"/>
          <w:szCs w:val="24"/>
        </w:rPr>
        <w:t>Mike Petrowski (LANL)</w:t>
      </w:r>
    </w:p>
    <w:p w14:paraId="5063A6DA" w14:textId="77777777" w:rsidR="003C6807" w:rsidRPr="00262BC2" w:rsidRDefault="003C6807" w:rsidP="003C6807">
      <w:pPr>
        <w:pStyle w:val="ListParagraph"/>
        <w:numPr>
          <w:ilvl w:val="0"/>
          <w:numId w:val="11"/>
        </w:numPr>
        <w:spacing w:before="100" w:beforeAutospacing="1" w:after="100" w:afterAutospacing="1" w:line="240" w:lineRule="auto"/>
        <w:rPr>
          <w:bCs/>
          <w:sz w:val="24"/>
          <w:szCs w:val="24"/>
        </w:rPr>
      </w:pPr>
      <w:r w:rsidRPr="00262BC2">
        <w:rPr>
          <w:bCs/>
          <w:sz w:val="24"/>
          <w:szCs w:val="24"/>
        </w:rPr>
        <w:t>Lauri Minton (PANTEX</w:t>
      </w:r>
      <w:r w:rsidR="001D3E67" w:rsidRPr="00262BC2">
        <w:rPr>
          <w:bCs/>
          <w:sz w:val="24"/>
          <w:szCs w:val="24"/>
        </w:rPr>
        <w:t>/Y-12</w:t>
      </w:r>
      <w:r w:rsidRPr="00262BC2">
        <w:rPr>
          <w:bCs/>
          <w:sz w:val="24"/>
          <w:szCs w:val="24"/>
        </w:rPr>
        <w:t>)</w:t>
      </w:r>
    </w:p>
    <w:p w14:paraId="1A04D4D6" w14:textId="77777777" w:rsidR="00187C42" w:rsidRDefault="00187C42" w:rsidP="003C6807">
      <w:pPr>
        <w:pStyle w:val="ListParagraph"/>
        <w:numPr>
          <w:ilvl w:val="0"/>
          <w:numId w:val="11"/>
        </w:numPr>
        <w:spacing w:before="100" w:beforeAutospacing="1" w:after="100" w:afterAutospacing="1" w:line="240" w:lineRule="auto"/>
        <w:rPr>
          <w:bCs/>
          <w:sz w:val="24"/>
          <w:szCs w:val="24"/>
        </w:rPr>
      </w:pPr>
      <w:r w:rsidRPr="00262BC2">
        <w:rPr>
          <w:bCs/>
          <w:sz w:val="24"/>
          <w:szCs w:val="24"/>
        </w:rPr>
        <w:t>Sue Baumann</w:t>
      </w:r>
      <w:r>
        <w:rPr>
          <w:bCs/>
          <w:sz w:val="24"/>
          <w:szCs w:val="24"/>
        </w:rPr>
        <w:t xml:space="preserve"> (ANL)</w:t>
      </w:r>
    </w:p>
    <w:p w14:paraId="4665CED6" w14:textId="77777777" w:rsidR="00F32D52" w:rsidRPr="00262BC2" w:rsidRDefault="00F32D52" w:rsidP="003C6807">
      <w:pPr>
        <w:pStyle w:val="ListParagraph"/>
        <w:numPr>
          <w:ilvl w:val="0"/>
          <w:numId w:val="11"/>
        </w:numPr>
        <w:spacing w:before="100" w:beforeAutospacing="1" w:after="100" w:afterAutospacing="1" w:line="240" w:lineRule="auto"/>
        <w:rPr>
          <w:bCs/>
          <w:sz w:val="24"/>
          <w:szCs w:val="24"/>
        </w:rPr>
      </w:pPr>
      <w:r w:rsidRPr="00262BC2">
        <w:rPr>
          <w:bCs/>
          <w:sz w:val="24"/>
          <w:szCs w:val="24"/>
        </w:rPr>
        <w:t xml:space="preserve">Bill Brown </w:t>
      </w:r>
      <w:r w:rsidR="00262BC2" w:rsidRPr="00262BC2">
        <w:rPr>
          <w:bCs/>
          <w:sz w:val="24"/>
          <w:szCs w:val="24"/>
        </w:rPr>
        <w:t>(BNL)</w:t>
      </w:r>
    </w:p>
    <w:p w14:paraId="4ABCD151" w14:textId="77777777" w:rsidR="00187C42" w:rsidRPr="00262BC2" w:rsidRDefault="00187C42" w:rsidP="00187C42">
      <w:pPr>
        <w:pStyle w:val="ListParagraph"/>
        <w:numPr>
          <w:ilvl w:val="0"/>
          <w:numId w:val="11"/>
        </w:numPr>
        <w:spacing w:before="100" w:beforeAutospacing="1" w:after="100" w:afterAutospacing="1" w:line="240" w:lineRule="auto"/>
        <w:rPr>
          <w:bCs/>
          <w:sz w:val="24"/>
          <w:szCs w:val="24"/>
        </w:rPr>
      </w:pPr>
      <w:r w:rsidRPr="00262BC2">
        <w:rPr>
          <w:bCs/>
          <w:sz w:val="24"/>
          <w:szCs w:val="24"/>
        </w:rPr>
        <w:t>Gina Fitzmaurice</w:t>
      </w:r>
      <w:r>
        <w:rPr>
          <w:bCs/>
          <w:sz w:val="24"/>
          <w:szCs w:val="24"/>
        </w:rPr>
        <w:t xml:space="preserve"> (CNS)</w:t>
      </w:r>
    </w:p>
    <w:p w14:paraId="48B6E7A4" w14:textId="77777777" w:rsidR="00187C42" w:rsidRPr="00262BC2" w:rsidRDefault="00187C42" w:rsidP="00187C42">
      <w:pPr>
        <w:pStyle w:val="ListParagraph"/>
        <w:numPr>
          <w:ilvl w:val="0"/>
          <w:numId w:val="11"/>
        </w:numPr>
        <w:spacing w:before="100" w:beforeAutospacing="1" w:after="100" w:afterAutospacing="1" w:line="240" w:lineRule="auto"/>
        <w:rPr>
          <w:bCs/>
          <w:sz w:val="24"/>
          <w:szCs w:val="24"/>
        </w:rPr>
      </w:pPr>
      <w:r w:rsidRPr="00262BC2">
        <w:rPr>
          <w:bCs/>
          <w:sz w:val="24"/>
          <w:szCs w:val="24"/>
        </w:rPr>
        <w:t>David Baird</w:t>
      </w:r>
      <w:r>
        <w:rPr>
          <w:bCs/>
          <w:sz w:val="24"/>
          <w:szCs w:val="24"/>
        </w:rPr>
        <w:t xml:space="preserve"> (FNAL)</w:t>
      </w:r>
    </w:p>
    <w:p w14:paraId="2BE168E7" w14:textId="77777777" w:rsidR="00187C42" w:rsidRPr="00262BC2" w:rsidRDefault="00187C42" w:rsidP="00187C42">
      <w:pPr>
        <w:pStyle w:val="ListParagraph"/>
        <w:numPr>
          <w:ilvl w:val="0"/>
          <w:numId w:val="11"/>
        </w:numPr>
        <w:spacing w:before="100" w:beforeAutospacing="1" w:after="100" w:afterAutospacing="1" w:line="240" w:lineRule="auto"/>
        <w:rPr>
          <w:bCs/>
          <w:sz w:val="24"/>
          <w:szCs w:val="24"/>
        </w:rPr>
      </w:pPr>
      <w:r w:rsidRPr="00262BC2">
        <w:rPr>
          <w:bCs/>
          <w:sz w:val="24"/>
          <w:szCs w:val="24"/>
        </w:rPr>
        <w:t xml:space="preserve">Brandy </w:t>
      </w:r>
      <w:proofErr w:type="gramStart"/>
      <w:r w:rsidRPr="00262BC2">
        <w:rPr>
          <w:bCs/>
          <w:sz w:val="24"/>
          <w:szCs w:val="24"/>
        </w:rPr>
        <w:t xml:space="preserve">Young </w:t>
      </w:r>
      <w:r>
        <w:rPr>
          <w:bCs/>
          <w:sz w:val="24"/>
          <w:szCs w:val="24"/>
        </w:rPr>
        <w:t xml:space="preserve"> (</w:t>
      </w:r>
      <w:proofErr w:type="gramEnd"/>
      <w:r>
        <w:rPr>
          <w:bCs/>
          <w:sz w:val="24"/>
          <w:szCs w:val="24"/>
        </w:rPr>
        <w:t>INL)</w:t>
      </w:r>
    </w:p>
    <w:p w14:paraId="01823618" w14:textId="77777777" w:rsidR="00187C42" w:rsidRPr="00262BC2" w:rsidRDefault="00187C42" w:rsidP="00187C42">
      <w:pPr>
        <w:pStyle w:val="ListParagraph"/>
        <w:numPr>
          <w:ilvl w:val="0"/>
          <w:numId w:val="11"/>
        </w:numPr>
        <w:spacing w:before="100" w:beforeAutospacing="1" w:after="100" w:afterAutospacing="1" w:line="240" w:lineRule="auto"/>
        <w:rPr>
          <w:bCs/>
          <w:sz w:val="24"/>
          <w:szCs w:val="24"/>
        </w:rPr>
      </w:pPr>
      <w:r w:rsidRPr="00262BC2">
        <w:rPr>
          <w:bCs/>
          <w:sz w:val="24"/>
          <w:szCs w:val="24"/>
        </w:rPr>
        <w:t>David Boyce</w:t>
      </w:r>
      <w:r>
        <w:rPr>
          <w:bCs/>
          <w:sz w:val="24"/>
          <w:szCs w:val="24"/>
        </w:rPr>
        <w:t xml:space="preserve"> (INL)</w:t>
      </w:r>
    </w:p>
    <w:p w14:paraId="7B61F7D4" w14:textId="77777777" w:rsidR="00187C42" w:rsidRPr="00262BC2" w:rsidRDefault="00187C42" w:rsidP="00187C42">
      <w:pPr>
        <w:pStyle w:val="ListParagraph"/>
        <w:numPr>
          <w:ilvl w:val="0"/>
          <w:numId w:val="11"/>
        </w:numPr>
        <w:spacing w:before="100" w:beforeAutospacing="1" w:after="100" w:afterAutospacing="1" w:line="240" w:lineRule="auto"/>
        <w:rPr>
          <w:bCs/>
          <w:sz w:val="24"/>
          <w:szCs w:val="24"/>
        </w:rPr>
      </w:pPr>
      <w:r w:rsidRPr="00262BC2">
        <w:rPr>
          <w:bCs/>
          <w:sz w:val="24"/>
          <w:szCs w:val="24"/>
        </w:rPr>
        <w:t>Dan Hammer</w:t>
      </w:r>
      <w:r>
        <w:rPr>
          <w:bCs/>
          <w:sz w:val="24"/>
          <w:szCs w:val="24"/>
        </w:rPr>
        <w:t xml:space="preserve"> (INL)</w:t>
      </w:r>
    </w:p>
    <w:p w14:paraId="786D7A4C" w14:textId="77777777" w:rsidR="00187C42" w:rsidRPr="00262BC2" w:rsidRDefault="00187C42" w:rsidP="00187C42">
      <w:pPr>
        <w:pStyle w:val="ListParagraph"/>
        <w:numPr>
          <w:ilvl w:val="0"/>
          <w:numId w:val="11"/>
        </w:numPr>
        <w:spacing w:before="100" w:beforeAutospacing="1" w:after="100" w:afterAutospacing="1" w:line="240" w:lineRule="auto"/>
        <w:rPr>
          <w:bCs/>
          <w:sz w:val="24"/>
          <w:szCs w:val="24"/>
        </w:rPr>
      </w:pPr>
      <w:r w:rsidRPr="00262BC2">
        <w:rPr>
          <w:bCs/>
          <w:sz w:val="24"/>
          <w:szCs w:val="24"/>
        </w:rPr>
        <w:t xml:space="preserve">Tamara </w:t>
      </w:r>
      <w:proofErr w:type="spellStart"/>
      <w:r w:rsidRPr="00262BC2">
        <w:rPr>
          <w:bCs/>
          <w:sz w:val="24"/>
          <w:szCs w:val="24"/>
        </w:rPr>
        <w:t>Shokes</w:t>
      </w:r>
      <w:proofErr w:type="spellEnd"/>
      <w:r>
        <w:rPr>
          <w:bCs/>
          <w:sz w:val="24"/>
          <w:szCs w:val="24"/>
        </w:rPr>
        <w:t xml:space="preserve"> (INL)</w:t>
      </w:r>
    </w:p>
    <w:p w14:paraId="1AF9ABC6" w14:textId="77777777" w:rsidR="00187C42" w:rsidRPr="00262BC2" w:rsidRDefault="00187C42" w:rsidP="00187C42">
      <w:pPr>
        <w:pStyle w:val="ListParagraph"/>
        <w:numPr>
          <w:ilvl w:val="0"/>
          <w:numId w:val="11"/>
        </w:numPr>
        <w:spacing w:before="100" w:beforeAutospacing="1" w:after="100" w:afterAutospacing="1" w:line="240" w:lineRule="auto"/>
        <w:rPr>
          <w:bCs/>
          <w:sz w:val="24"/>
          <w:szCs w:val="24"/>
        </w:rPr>
      </w:pPr>
      <w:r w:rsidRPr="00262BC2">
        <w:rPr>
          <w:bCs/>
          <w:sz w:val="24"/>
          <w:szCs w:val="24"/>
        </w:rPr>
        <w:t xml:space="preserve">Joe </w:t>
      </w:r>
      <w:proofErr w:type="spellStart"/>
      <w:r w:rsidRPr="00262BC2">
        <w:rPr>
          <w:bCs/>
          <w:sz w:val="24"/>
          <w:szCs w:val="24"/>
        </w:rPr>
        <w:t>Lockwook</w:t>
      </w:r>
      <w:proofErr w:type="spellEnd"/>
      <w:r w:rsidRPr="00262BC2">
        <w:rPr>
          <w:bCs/>
          <w:sz w:val="24"/>
          <w:szCs w:val="24"/>
        </w:rPr>
        <w:t xml:space="preserve"> (LANL N3B)</w:t>
      </w:r>
    </w:p>
    <w:p w14:paraId="773F8FA3" w14:textId="77777777" w:rsidR="00187C42" w:rsidRPr="00262BC2" w:rsidRDefault="00187C42" w:rsidP="00187C42">
      <w:pPr>
        <w:pStyle w:val="ListParagraph"/>
        <w:numPr>
          <w:ilvl w:val="0"/>
          <w:numId w:val="11"/>
        </w:numPr>
        <w:spacing w:before="100" w:beforeAutospacing="1" w:after="100" w:afterAutospacing="1" w:line="240" w:lineRule="auto"/>
        <w:rPr>
          <w:bCs/>
          <w:sz w:val="24"/>
          <w:szCs w:val="24"/>
        </w:rPr>
      </w:pPr>
      <w:r w:rsidRPr="00262BC2">
        <w:rPr>
          <w:bCs/>
          <w:sz w:val="24"/>
          <w:szCs w:val="24"/>
        </w:rPr>
        <w:t>James Newman (LBNL)</w:t>
      </w:r>
    </w:p>
    <w:p w14:paraId="5C764FB5" w14:textId="77777777" w:rsidR="00187C42" w:rsidRPr="00262BC2" w:rsidRDefault="00187C42" w:rsidP="00187C42">
      <w:pPr>
        <w:pStyle w:val="ListParagraph"/>
        <w:numPr>
          <w:ilvl w:val="0"/>
          <w:numId w:val="11"/>
        </w:numPr>
        <w:spacing w:before="100" w:beforeAutospacing="1" w:after="100" w:afterAutospacing="1" w:line="240" w:lineRule="auto"/>
        <w:rPr>
          <w:bCs/>
          <w:sz w:val="24"/>
          <w:szCs w:val="24"/>
        </w:rPr>
      </w:pPr>
      <w:r w:rsidRPr="00262BC2">
        <w:rPr>
          <w:bCs/>
          <w:sz w:val="24"/>
          <w:szCs w:val="24"/>
        </w:rPr>
        <w:t xml:space="preserve">Jeffrey </w:t>
      </w:r>
      <w:proofErr w:type="spellStart"/>
      <w:r w:rsidRPr="00262BC2">
        <w:rPr>
          <w:bCs/>
          <w:sz w:val="24"/>
          <w:szCs w:val="24"/>
        </w:rPr>
        <w:t>Warga</w:t>
      </w:r>
      <w:proofErr w:type="spellEnd"/>
      <w:r>
        <w:rPr>
          <w:bCs/>
          <w:sz w:val="24"/>
          <w:szCs w:val="24"/>
        </w:rPr>
        <w:t xml:space="preserve"> (LLNL)</w:t>
      </w:r>
    </w:p>
    <w:p w14:paraId="41DCB762" w14:textId="77777777" w:rsidR="00262BC2" w:rsidRPr="00262BC2" w:rsidRDefault="00262BC2" w:rsidP="003C6807">
      <w:pPr>
        <w:pStyle w:val="ListParagraph"/>
        <w:numPr>
          <w:ilvl w:val="0"/>
          <w:numId w:val="11"/>
        </w:numPr>
        <w:spacing w:before="100" w:beforeAutospacing="1" w:after="100" w:afterAutospacing="1" w:line="240" w:lineRule="auto"/>
        <w:rPr>
          <w:bCs/>
          <w:sz w:val="24"/>
          <w:szCs w:val="24"/>
        </w:rPr>
      </w:pPr>
      <w:r w:rsidRPr="00262BC2">
        <w:rPr>
          <w:bCs/>
          <w:sz w:val="24"/>
          <w:szCs w:val="24"/>
        </w:rPr>
        <w:t>Angela McGill</w:t>
      </w:r>
      <w:r w:rsidR="00187C42">
        <w:rPr>
          <w:bCs/>
          <w:sz w:val="24"/>
          <w:szCs w:val="24"/>
        </w:rPr>
        <w:t xml:space="preserve"> (ORCC)</w:t>
      </w:r>
    </w:p>
    <w:p w14:paraId="4B740244" w14:textId="77777777" w:rsidR="00187C42" w:rsidRPr="00262BC2" w:rsidRDefault="00187C42" w:rsidP="00187C42">
      <w:pPr>
        <w:pStyle w:val="ListParagraph"/>
        <w:numPr>
          <w:ilvl w:val="0"/>
          <w:numId w:val="11"/>
        </w:numPr>
        <w:spacing w:before="100" w:beforeAutospacing="1" w:after="100" w:afterAutospacing="1" w:line="240" w:lineRule="auto"/>
        <w:rPr>
          <w:bCs/>
          <w:sz w:val="24"/>
          <w:szCs w:val="24"/>
        </w:rPr>
      </w:pPr>
      <w:proofErr w:type="spellStart"/>
      <w:r w:rsidRPr="00262BC2">
        <w:rPr>
          <w:bCs/>
          <w:sz w:val="24"/>
          <w:szCs w:val="24"/>
        </w:rPr>
        <w:t>Benjamine</w:t>
      </w:r>
      <w:proofErr w:type="spellEnd"/>
      <w:r w:rsidRPr="00262BC2">
        <w:rPr>
          <w:bCs/>
          <w:sz w:val="24"/>
          <w:szCs w:val="24"/>
        </w:rPr>
        <w:t xml:space="preserve"> Close</w:t>
      </w:r>
      <w:r>
        <w:rPr>
          <w:bCs/>
          <w:sz w:val="24"/>
          <w:szCs w:val="24"/>
        </w:rPr>
        <w:t xml:space="preserve"> (SNL)</w:t>
      </w:r>
    </w:p>
    <w:p w14:paraId="3C87D879" w14:textId="77777777" w:rsidR="00F32D52" w:rsidRPr="00262BC2" w:rsidRDefault="00F32D52" w:rsidP="003C6807">
      <w:pPr>
        <w:pStyle w:val="ListParagraph"/>
        <w:numPr>
          <w:ilvl w:val="0"/>
          <w:numId w:val="11"/>
        </w:numPr>
        <w:spacing w:before="100" w:beforeAutospacing="1" w:after="100" w:afterAutospacing="1" w:line="240" w:lineRule="auto"/>
        <w:rPr>
          <w:bCs/>
          <w:sz w:val="24"/>
          <w:szCs w:val="24"/>
        </w:rPr>
      </w:pPr>
      <w:r w:rsidRPr="00262BC2">
        <w:rPr>
          <w:bCs/>
          <w:sz w:val="24"/>
          <w:szCs w:val="24"/>
        </w:rPr>
        <w:t xml:space="preserve">Cheryl </w:t>
      </w:r>
      <w:proofErr w:type="spellStart"/>
      <w:r w:rsidRPr="00262BC2">
        <w:rPr>
          <w:bCs/>
          <w:sz w:val="24"/>
          <w:szCs w:val="24"/>
        </w:rPr>
        <w:t>MacKenzie</w:t>
      </w:r>
      <w:proofErr w:type="spellEnd"/>
      <w:r w:rsidR="00187C42">
        <w:rPr>
          <w:bCs/>
          <w:sz w:val="24"/>
          <w:szCs w:val="24"/>
        </w:rPr>
        <w:t xml:space="preserve"> (SNL)</w:t>
      </w:r>
    </w:p>
    <w:p w14:paraId="428877C4" w14:textId="77777777" w:rsidR="00187C42" w:rsidRPr="00262BC2" w:rsidRDefault="00187C42" w:rsidP="00187C42">
      <w:pPr>
        <w:pStyle w:val="ListParagraph"/>
        <w:numPr>
          <w:ilvl w:val="0"/>
          <w:numId w:val="11"/>
        </w:numPr>
        <w:spacing w:before="100" w:beforeAutospacing="1" w:after="100" w:afterAutospacing="1" w:line="240" w:lineRule="auto"/>
        <w:rPr>
          <w:bCs/>
          <w:sz w:val="24"/>
          <w:szCs w:val="24"/>
        </w:rPr>
      </w:pPr>
      <w:r w:rsidRPr="00262BC2">
        <w:rPr>
          <w:bCs/>
          <w:sz w:val="24"/>
          <w:szCs w:val="24"/>
        </w:rPr>
        <w:t>Daryl Smoldt</w:t>
      </w:r>
      <w:r>
        <w:rPr>
          <w:bCs/>
          <w:sz w:val="24"/>
          <w:szCs w:val="24"/>
        </w:rPr>
        <w:t xml:space="preserve"> (SRS)</w:t>
      </w:r>
    </w:p>
    <w:p w14:paraId="086783EE" w14:textId="77777777" w:rsidR="00F32D52" w:rsidRPr="00262BC2" w:rsidRDefault="00F32D52" w:rsidP="003C6807">
      <w:pPr>
        <w:pStyle w:val="ListParagraph"/>
        <w:numPr>
          <w:ilvl w:val="0"/>
          <w:numId w:val="11"/>
        </w:numPr>
        <w:spacing w:before="100" w:beforeAutospacing="1" w:after="100" w:afterAutospacing="1" w:line="240" w:lineRule="auto"/>
        <w:rPr>
          <w:bCs/>
          <w:sz w:val="24"/>
          <w:szCs w:val="24"/>
        </w:rPr>
      </w:pPr>
      <w:r w:rsidRPr="00262BC2">
        <w:rPr>
          <w:bCs/>
          <w:sz w:val="24"/>
          <w:szCs w:val="24"/>
        </w:rPr>
        <w:t>Douglas McKenzie</w:t>
      </w:r>
      <w:r w:rsidR="00187C42">
        <w:rPr>
          <w:bCs/>
          <w:sz w:val="24"/>
          <w:szCs w:val="24"/>
        </w:rPr>
        <w:t xml:space="preserve"> (SRS)</w:t>
      </w:r>
    </w:p>
    <w:p w14:paraId="063D0041" w14:textId="77777777" w:rsidR="00F32D52" w:rsidRPr="00262BC2" w:rsidRDefault="00F32D52" w:rsidP="003C6807">
      <w:pPr>
        <w:pStyle w:val="ListParagraph"/>
        <w:numPr>
          <w:ilvl w:val="0"/>
          <w:numId w:val="11"/>
        </w:numPr>
        <w:spacing w:before="100" w:beforeAutospacing="1" w:after="100" w:afterAutospacing="1" w:line="240" w:lineRule="auto"/>
        <w:rPr>
          <w:bCs/>
          <w:sz w:val="24"/>
          <w:szCs w:val="24"/>
        </w:rPr>
      </w:pPr>
      <w:proofErr w:type="spellStart"/>
      <w:r w:rsidRPr="00262BC2">
        <w:rPr>
          <w:bCs/>
          <w:sz w:val="24"/>
          <w:szCs w:val="24"/>
        </w:rPr>
        <w:t>Guillame</w:t>
      </w:r>
      <w:proofErr w:type="spellEnd"/>
      <w:r w:rsidRPr="00262BC2">
        <w:rPr>
          <w:bCs/>
          <w:sz w:val="24"/>
          <w:szCs w:val="24"/>
        </w:rPr>
        <w:t xml:space="preserve"> Laforest</w:t>
      </w:r>
      <w:r w:rsidR="00187C42">
        <w:rPr>
          <w:bCs/>
          <w:sz w:val="24"/>
          <w:szCs w:val="24"/>
        </w:rPr>
        <w:t xml:space="preserve"> (PPPL)</w:t>
      </w:r>
    </w:p>
    <w:p w14:paraId="6D3F7954" w14:textId="04DD1044" w:rsidR="00F32D52" w:rsidRDefault="00F32D52" w:rsidP="003C6807">
      <w:pPr>
        <w:pStyle w:val="ListParagraph"/>
        <w:numPr>
          <w:ilvl w:val="0"/>
          <w:numId w:val="11"/>
        </w:numPr>
        <w:spacing w:before="100" w:beforeAutospacing="1" w:after="100" w:afterAutospacing="1" w:line="240" w:lineRule="auto"/>
        <w:rPr>
          <w:bCs/>
          <w:sz w:val="24"/>
          <w:szCs w:val="24"/>
        </w:rPr>
      </w:pPr>
      <w:proofErr w:type="spellStart"/>
      <w:r w:rsidRPr="00262BC2">
        <w:rPr>
          <w:bCs/>
          <w:sz w:val="24"/>
          <w:szCs w:val="24"/>
        </w:rPr>
        <w:t>Sh</w:t>
      </w:r>
      <w:r w:rsidR="00D348F9">
        <w:rPr>
          <w:bCs/>
          <w:sz w:val="24"/>
          <w:szCs w:val="24"/>
        </w:rPr>
        <w:t>a</w:t>
      </w:r>
      <w:r w:rsidRPr="00262BC2">
        <w:rPr>
          <w:bCs/>
          <w:sz w:val="24"/>
          <w:szCs w:val="24"/>
        </w:rPr>
        <w:t>laine</w:t>
      </w:r>
      <w:proofErr w:type="spellEnd"/>
      <w:r w:rsidRPr="00262BC2">
        <w:rPr>
          <w:bCs/>
          <w:sz w:val="24"/>
          <w:szCs w:val="24"/>
        </w:rPr>
        <w:t xml:space="preserve"> Britain</w:t>
      </w:r>
      <w:r w:rsidR="00187C42">
        <w:rPr>
          <w:bCs/>
          <w:sz w:val="24"/>
          <w:szCs w:val="24"/>
        </w:rPr>
        <w:t xml:space="preserve"> (WIPP)</w:t>
      </w:r>
    </w:p>
    <w:p w14:paraId="371E82CD" w14:textId="77777777" w:rsidR="00187C42" w:rsidRPr="00262BC2" w:rsidRDefault="00187C42" w:rsidP="00187C42">
      <w:pPr>
        <w:pStyle w:val="ListParagraph"/>
        <w:numPr>
          <w:ilvl w:val="0"/>
          <w:numId w:val="11"/>
        </w:numPr>
        <w:spacing w:before="100" w:beforeAutospacing="1" w:after="100" w:afterAutospacing="1" w:line="240" w:lineRule="auto"/>
        <w:rPr>
          <w:bCs/>
          <w:sz w:val="24"/>
          <w:szCs w:val="24"/>
        </w:rPr>
      </w:pPr>
      <w:r w:rsidRPr="00262BC2">
        <w:rPr>
          <w:bCs/>
          <w:sz w:val="24"/>
          <w:szCs w:val="24"/>
        </w:rPr>
        <w:t>Lloyd Keith</w:t>
      </w:r>
      <w:r>
        <w:rPr>
          <w:bCs/>
          <w:sz w:val="24"/>
          <w:szCs w:val="24"/>
        </w:rPr>
        <w:t xml:space="preserve"> (WRPS)</w:t>
      </w:r>
    </w:p>
    <w:p w14:paraId="3D83DF5B" w14:textId="143D21E1" w:rsidR="00584DE7" w:rsidRPr="00262BC2" w:rsidRDefault="00584DE7" w:rsidP="003C6807">
      <w:pPr>
        <w:pStyle w:val="ListParagraph"/>
        <w:numPr>
          <w:ilvl w:val="0"/>
          <w:numId w:val="11"/>
        </w:numPr>
        <w:spacing w:before="100" w:beforeAutospacing="1" w:after="100" w:afterAutospacing="1" w:line="240" w:lineRule="auto"/>
        <w:rPr>
          <w:bCs/>
          <w:sz w:val="24"/>
          <w:szCs w:val="24"/>
        </w:rPr>
      </w:pPr>
      <w:r w:rsidRPr="00262BC2">
        <w:rPr>
          <w:bCs/>
          <w:sz w:val="24"/>
          <w:szCs w:val="24"/>
        </w:rPr>
        <w:t>Ronda Ruland</w:t>
      </w:r>
      <w:r w:rsidR="00187C42">
        <w:rPr>
          <w:bCs/>
          <w:sz w:val="24"/>
          <w:szCs w:val="24"/>
        </w:rPr>
        <w:t xml:space="preserve"> (</w:t>
      </w:r>
      <w:r w:rsidR="00116F18">
        <w:rPr>
          <w:bCs/>
          <w:sz w:val="24"/>
          <w:szCs w:val="24"/>
        </w:rPr>
        <w:t>SNL</w:t>
      </w:r>
      <w:r w:rsidR="00187C42">
        <w:rPr>
          <w:bCs/>
          <w:sz w:val="24"/>
          <w:szCs w:val="24"/>
        </w:rPr>
        <w:t>)</w:t>
      </w:r>
    </w:p>
    <w:p w14:paraId="071C6E12" w14:textId="647C23BE" w:rsidR="00262BC2" w:rsidRPr="00262BC2" w:rsidRDefault="00262BC2" w:rsidP="003C6807">
      <w:pPr>
        <w:pStyle w:val="ListParagraph"/>
        <w:numPr>
          <w:ilvl w:val="0"/>
          <w:numId w:val="11"/>
        </w:numPr>
        <w:spacing w:before="100" w:beforeAutospacing="1" w:after="100" w:afterAutospacing="1" w:line="240" w:lineRule="auto"/>
        <w:rPr>
          <w:bCs/>
          <w:sz w:val="24"/>
          <w:szCs w:val="24"/>
        </w:rPr>
      </w:pPr>
      <w:r w:rsidRPr="00262BC2">
        <w:rPr>
          <w:bCs/>
          <w:sz w:val="24"/>
          <w:szCs w:val="24"/>
        </w:rPr>
        <w:t>Roby Robinson</w:t>
      </w:r>
      <w:r w:rsidR="00187C42">
        <w:rPr>
          <w:bCs/>
          <w:sz w:val="24"/>
          <w:szCs w:val="24"/>
        </w:rPr>
        <w:t xml:space="preserve"> </w:t>
      </w:r>
      <w:r w:rsidR="00116F18">
        <w:rPr>
          <w:bCs/>
          <w:sz w:val="24"/>
          <w:szCs w:val="24"/>
        </w:rPr>
        <w:t>(HLMI)</w:t>
      </w:r>
    </w:p>
    <w:p w14:paraId="68B74B01" w14:textId="77777777" w:rsidR="00522810" w:rsidRDefault="000A08B0">
      <w:pPr>
        <w:spacing w:after="160" w:line="259" w:lineRule="auto"/>
        <w:rPr>
          <w:b/>
          <w:bCs/>
          <w:sz w:val="24"/>
          <w:szCs w:val="24"/>
        </w:rPr>
      </w:pPr>
      <w:r w:rsidRPr="00F32D52">
        <w:rPr>
          <w:b/>
          <w:bCs/>
          <w:sz w:val="24"/>
          <w:szCs w:val="24"/>
        </w:rPr>
        <w:t>1</w:t>
      </w:r>
      <w:r w:rsidR="007922CB" w:rsidRPr="00F32D52">
        <w:rPr>
          <w:b/>
          <w:bCs/>
          <w:sz w:val="24"/>
          <w:szCs w:val="24"/>
        </w:rPr>
        <w:t>1:0</w:t>
      </w:r>
      <w:r w:rsidR="00F32D52" w:rsidRPr="00F32D52">
        <w:rPr>
          <w:b/>
          <w:bCs/>
          <w:sz w:val="24"/>
          <w:szCs w:val="24"/>
        </w:rPr>
        <w:t>1</w:t>
      </w:r>
      <w:r w:rsidR="007922CB" w:rsidRPr="00F32D52">
        <w:rPr>
          <w:b/>
          <w:bCs/>
          <w:sz w:val="24"/>
          <w:szCs w:val="24"/>
        </w:rPr>
        <w:t xml:space="preserve"> meeting started </w:t>
      </w:r>
    </w:p>
    <w:p w14:paraId="5AC5547B" w14:textId="77777777" w:rsidR="00F32D52" w:rsidRPr="00F32D52" w:rsidRDefault="00F32D52">
      <w:pPr>
        <w:spacing w:after="160" w:line="259" w:lineRule="auto"/>
        <w:rPr>
          <w:bCs/>
          <w:sz w:val="24"/>
          <w:szCs w:val="24"/>
        </w:rPr>
      </w:pPr>
      <w:r w:rsidRPr="00F32D52">
        <w:rPr>
          <w:bCs/>
          <w:sz w:val="24"/>
          <w:szCs w:val="24"/>
        </w:rPr>
        <w:t xml:space="preserve">Mike welcomed everyone and explained the </w:t>
      </w:r>
      <w:r w:rsidR="00560C3E">
        <w:rPr>
          <w:bCs/>
          <w:sz w:val="24"/>
          <w:szCs w:val="24"/>
        </w:rPr>
        <w:t xml:space="preserve">way the </w:t>
      </w:r>
      <w:r w:rsidRPr="00F32D52">
        <w:rPr>
          <w:bCs/>
          <w:sz w:val="24"/>
          <w:szCs w:val="24"/>
        </w:rPr>
        <w:t xml:space="preserve">HPI share </w:t>
      </w:r>
      <w:r w:rsidR="00560C3E">
        <w:rPr>
          <w:bCs/>
          <w:sz w:val="24"/>
          <w:szCs w:val="24"/>
        </w:rPr>
        <w:t xml:space="preserve">would work </w:t>
      </w:r>
      <w:r w:rsidRPr="00F32D52">
        <w:rPr>
          <w:bCs/>
          <w:sz w:val="24"/>
          <w:szCs w:val="24"/>
        </w:rPr>
        <w:t>for today.</w:t>
      </w:r>
    </w:p>
    <w:bookmarkEnd w:id="0"/>
    <w:p w14:paraId="52B9C0F2" w14:textId="77777777" w:rsidR="00D66764" w:rsidRDefault="00305EFB" w:rsidP="00D66764">
      <w:pPr>
        <w:rPr>
          <w:b/>
          <w:sz w:val="24"/>
          <w:szCs w:val="24"/>
          <w:u w:val="single"/>
        </w:rPr>
      </w:pPr>
      <w:r>
        <w:rPr>
          <w:b/>
          <w:sz w:val="24"/>
          <w:szCs w:val="24"/>
          <w:u w:val="single"/>
        </w:rPr>
        <w:t>1</w:t>
      </w:r>
      <w:r w:rsidR="00D66764" w:rsidRPr="00A93BD5">
        <w:rPr>
          <w:b/>
          <w:sz w:val="24"/>
          <w:szCs w:val="24"/>
          <w:u w:val="single"/>
        </w:rPr>
        <w:t xml:space="preserve">)       Task </w:t>
      </w:r>
      <w:r w:rsidR="00311794">
        <w:rPr>
          <w:b/>
          <w:sz w:val="24"/>
          <w:szCs w:val="24"/>
          <w:u w:val="single"/>
        </w:rPr>
        <w:t>Team</w:t>
      </w:r>
      <w:r w:rsidR="00311794" w:rsidRPr="00A93BD5">
        <w:rPr>
          <w:b/>
          <w:sz w:val="24"/>
          <w:szCs w:val="24"/>
          <w:u w:val="single"/>
        </w:rPr>
        <w:t xml:space="preserve"> </w:t>
      </w:r>
      <w:r w:rsidR="00D66764" w:rsidRPr="00A93BD5">
        <w:rPr>
          <w:b/>
          <w:sz w:val="24"/>
          <w:szCs w:val="24"/>
          <w:u w:val="single"/>
        </w:rPr>
        <w:t>Business</w:t>
      </w:r>
    </w:p>
    <w:p w14:paraId="3B2BE193" w14:textId="77777777" w:rsidR="0050490B" w:rsidRPr="009340BB" w:rsidRDefault="00636FDC" w:rsidP="00836EA3">
      <w:pPr>
        <w:pStyle w:val="ListParagraph"/>
        <w:numPr>
          <w:ilvl w:val="0"/>
          <w:numId w:val="15"/>
        </w:numPr>
        <w:rPr>
          <w:bCs/>
          <w:sz w:val="24"/>
          <w:szCs w:val="24"/>
          <w:u w:val="single"/>
        </w:rPr>
      </w:pPr>
      <w:r>
        <w:rPr>
          <w:b/>
          <w:sz w:val="24"/>
          <w:szCs w:val="24"/>
          <w:u w:val="single"/>
        </w:rPr>
        <w:t>New/Departing</w:t>
      </w:r>
      <w:r w:rsidR="0050490B">
        <w:rPr>
          <w:b/>
          <w:sz w:val="24"/>
          <w:szCs w:val="24"/>
          <w:u w:val="single"/>
        </w:rPr>
        <w:t xml:space="preserve"> Members</w:t>
      </w:r>
    </w:p>
    <w:p w14:paraId="1D79A031" w14:textId="77777777" w:rsidR="00B44073" w:rsidRPr="000A08B0" w:rsidRDefault="0086180A" w:rsidP="0086180A">
      <w:pPr>
        <w:pStyle w:val="ListParagraph"/>
        <w:numPr>
          <w:ilvl w:val="1"/>
          <w:numId w:val="15"/>
        </w:numPr>
        <w:rPr>
          <w:rFonts w:ascii="Calibri" w:hAnsi="Calibri"/>
          <w:sz w:val="24"/>
          <w:szCs w:val="24"/>
        </w:rPr>
      </w:pPr>
      <w:r>
        <w:rPr>
          <w:rFonts w:ascii="Calibri" w:hAnsi="Calibri"/>
          <w:sz w:val="24"/>
          <w:szCs w:val="24"/>
        </w:rPr>
        <w:t>Troy Bridges, NREL (interested in joining)</w:t>
      </w:r>
    </w:p>
    <w:p w14:paraId="5E033ED5" w14:textId="77777777" w:rsidR="005A1958" w:rsidRPr="000A08B0" w:rsidRDefault="005A1958" w:rsidP="0050490B">
      <w:pPr>
        <w:spacing w:after="0"/>
        <w:rPr>
          <w:rFonts w:ascii="Calibri" w:hAnsi="Calibri"/>
          <w:sz w:val="24"/>
          <w:szCs w:val="24"/>
        </w:rPr>
      </w:pPr>
    </w:p>
    <w:p w14:paraId="3D8E52B6" w14:textId="77777777" w:rsidR="00FD02DF" w:rsidRPr="000A08B0" w:rsidRDefault="00FD02DF" w:rsidP="00FD02DF">
      <w:pPr>
        <w:pStyle w:val="ListParagraph"/>
        <w:numPr>
          <w:ilvl w:val="0"/>
          <w:numId w:val="15"/>
        </w:numPr>
        <w:rPr>
          <w:bCs/>
          <w:sz w:val="24"/>
          <w:szCs w:val="24"/>
        </w:rPr>
      </w:pPr>
      <w:r w:rsidRPr="000A08B0">
        <w:rPr>
          <w:b/>
          <w:sz w:val="24"/>
          <w:szCs w:val="24"/>
          <w:u w:val="single"/>
        </w:rPr>
        <w:t xml:space="preserve">Team </w:t>
      </w:r>
      <w:r w:rsidR="00636FDC" w:rsidRPr="000A08B0">
        <w:rPr>
          <w:b/>
          <w:sz w:val="24"/>
          <w:szCs w:val="24"/>
          <w:u w:val="single"/>
        </w:rPr>
        <w:t xml:space="preserve">leadership </w:t>
      </w:r>
      <w:r w:rsidRPr="000A08B0">
        <w:rPr>
          <w:b/>
          <w:sz w:val="24"/>
          <w:szCs w:val="24"/>
          <w:u w:val="single"/>
        </w:rPr>
        <w:t>changes</w:t>
      </w:r>
    </w:p>
    <w:p w14:paraId="1807E816" w14:textId="77777777" w:rsidR="00FD02DF" w:rsidRPr="000A08B0" w:rsidRDefault="0086180A" w:rsidP="00FD02DF">
      <w:pPr>
        <w:pStyle w:val="ListParagraph"/>
        <w:numPr>
          <w:ilvl w:val="1"/>
          <w:numId w:val="15"/>
        </w:numPr>
        <w:rPr>
          <w:bCs/>
          <w:sz w:val="24"/>
          <w:szCs w:val="24"/>
        </w:rPr>
      </w:pPr>
      <w:r>
        <w:rPr>
          <w:bCs/>
          <w:sz w:val="24"/>
          <w:szCs w:val="24"/>
        </w:rPr>
        <w:t xml:space="preserve">Tamara </w:t>
      </w:r>
      <w:proofErr w:type="spellStart"/>
      <w:r>
        <w:rPr>
          <w:bCs/>
          <w:sz w:val="24"/>
          <w:szCs w:val="24"/>
        </w:rPr>
        <w:t>S</w:t>
      </w:r>
      <w:r w:rsidR="004A0425">
        <w:rPr>
          <w:bCs/>
          <w:sz w:val="24"/>
          <w:szCs w:val="24"/>
        </w:rPr>
        <w:t>h</w:t>
      </w:r>
      <w:r>
        <w:rPr>
          <w:bCs/>
          <w:sz w:val="24"/>
          <w:szCs w:val="24"/>
        </w:rPr>
        <w:t>okes</w:t>
      </w:r>
      <w:proofErr w:type="spellEnd"/>
    </w:p>
    <w:p w14:paraId="025F50EA" w14:textId="77777777" w:rsidR="001645E8" w:rsidRPr="00715814" w:rsidRDefault="0086180A" w:rsidP="00715814">
      <w:pPr>
        <w:pStyle w:val="ListParagraph"/>
        <w:numPr>
          <w:ilvl w:val="2"/>
          <w:numId w:val="15"/>
        </w:numPr>
        <w:rPr>
          <w:bCs/>
          <w:sz w:val="24"/>
          <w:szCs w:val="24"/>
        </w:rPr>
      </w:pPr>
      <w:r>
        <w:rPr>
          <w:bCs/>
          <w:sz w:val="24"/>
          <w:szCs w:val="24"/>
        </w:rPr>
        <w:t>New Task Team Co-lead</w:t>
      </w:r>
    </w:p>
    <w:p w14:paraId="5173FDBA" w14:textId="77777777" w:rsidR="00116F18" w:rsidRDefault="00116F18">
      <w:pPr>
        <w:spacing w:after="160" w:line="259" w:lineRule="auto"/>
        <w:rPr>
          <w:b/>
          <w:sz w:val="24"/>
          <w:szCs w:val="24"/>
          <w:u w:val="single"/>
        </w:rPr>
      </w:pPr>
      <w:r>
        <w:rPr>
          <w:b/>
          <w:sz w:val="24"/>
          <w:szCs w:val="24"/>
          <w:u w:val="single"/>
        </w:rPr>
        <w:br w:type="page"/>
      </w:r>
    </w:p>
    <w:p w14:paraId="1DAFC7F9" w14:textId="16B24E56" w:rsidR="009B67C3" w:rsidRPr="00836EA3" w:rsidRDefault="00D66764" w:rsidP="0050490B">
      <w:pPr>
        <w:pStyle w:val="ListParagraph"/>
        <w:numPr>
          <w:ilvl w:val="0"/>
          <w:numId w:val="15"/>
        </w:numPr>
        <w:rPr>
          <w:b/>
          <w:sz w:val="24"/>
          <w:szCs w:val="24"/>
          <w:u w:val="single"/>
        </w:rPr>
      </w:pPr>
      <w:r w:rsidRPr="008A2EB1">
        <w:rPr>
          <w:b/>
          <w:sz w:val="24"/>
          <w:szCs w:val="24"/>
          <w:u w:val="single"/>
        </w:rPr>
        <w:t>Review/Update Tasks and initiatives</w:t>
      </w:r>
    </w:p>
    <w:tbl>
      <w:tblPr>
        <w:tblW w:w="5332" w:type="pct"/>
        <w:tblCellMar>
          <w:left w:w="0" w:type="dxa"/>
          <w:right w:w="0" w:type="dxa"/>
        </w:tblCellMar>
        <w:tblLook w:val="04A0" w:firstRow="1" w:lastRow="0" w:firstColumn="1" w:lastColumn="0" w:noHBand="0" w:noVBand="1"/>
      </w:tblPr>
      <w:tblGrid>
        <w:gridCol w:w="2062"/>
        <w:gridCol w:w="4679"/>
        <w:gridCol w:w="3219"/>
      </w:tblGrid>
      <w:tr w:rsidR="00451E95" w:rsidRPr="00C86131" w14:paraId="7956F17E" w14:textId="77777777" w:rsidTr="00C86131">
        <w:trPr>
          <w:cantSplit/>
          <w:tblHeader/>
        </w:trPr>
        <w:tc>
          <w:tcPr>
            <w:tcW w:w="5000" w:type="pct"/>
            <w:gridSpan w:val="3"/>
            <w:tcBorders>
              <w:top w:val="single" w:sz="8" w:space="0" w:color="4F81BD"/>
              <w:left w:val="single" w:sz="8" w:space="0" w:color="4F81BD"/>
              <w:bottom w:val="nil"/>
              <w:right w:val="single" w:sz="8" w:space="0" w:color="4F81BD"/>
            </w:tcBorders>
            <w:shd w:val="clear" w:color="auto" w:fill="D9E2F3"/>
            <w:tcMar>
              <w:top w:w="0" w:type="dxa"/>
              <w:left w:w="108" w:type="dxa"/>
              <w:bottom w:w="0" w:type="dxa"/>
              <w:right w:w="108" w:type="dxa"/>
            </w:tcMar>
            <w:hideMark/>
          </w:tcPr>
          <w:p w14:paraId="7B976051" w14:textId="77777777" w:rsidR="00451E95" w:rsidRPr="00C86131" w:rsidRDefault="00451E95" w:rsidP="00D4139A">
            <w:pPr>
              <w:rPr>
                <w:rFonts w:cstheme="minorHAnsi"/>
              </w:rPr>
            </w:pPr>
            <w:r w:rsidRPr="00C86131">
              <w:rPr>
                <w:rFonts w:cstheme="minorHAnsi"/>
                <w:b/>
                <w:bCs/>
              </w:rPr>
              <w:t>Human Performance</w:t>
            </w:r>
          </w:p>
        </w:tc>
      </w:tr>
      <w:tr w:rsidR="00451E95" w:rsidRPr="00C86131" w14:paraId="3CFB2EF0" w14:textId="77777777" w:rsidTr="00C86131">
        <w:trPr>
          <w:cantSplit/>
          <w:trHeight w:val="565"/>
          <w:tblHeader/>
        </w:trPr>
        <w:tc>
          <w:tcPr>
            <w:tcW w:w="1035" w:type="pct"/>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hideMark/>
          </w:tcPr>
          <w:p w14:paraId="177B6889" w14:textId="77777777" w:rsidR="00451E95" w:rsidRPr="00C86131" w:rsidRDefault="00451E95" w:rsidP="00D4139A">
            <w:pPr>
              <w:contextualSpacing/>
              <w:rPr>
                <w:rFonts w:cstheme="minorHAnsi"/>
                <w:b/>
              </w:rPr>
            </w:pPr>
            <w:r w:rsidRPr="00C86131">
              <w:rPr>
                <w:rFonts w:cstheme="minorHAnsi"/>
                <w:b/>
              </w:rPr>
              <w:t>Activity(s)</w:t>
            </w:r>
          </w:p>
        </w:tc>
        <w:tc>
          <w:tcPr>
            <w:tcW w:w="2349" w:type="pct"/>
            <w:tcBorders>
              <w:top w:val="single" w:sz="8" w:space="0" w:color="4F81BD"/>
              <w:left w:val="nil"/>
              <w:bottom w:val="single" w:sz="8" w:space="0" w:color="4F81BD"/>
              <w:right w:val="single" w:sz="8" w:space="0" w:color="4F81BD"/>
            </w:tcBorders>
            <w:tcMar>
              <w:top w:w="0" w:type="dxa"/>
              <w:left w:w="108" w:type="dxa"/>
              <w:bottom w:w="0" w:type="dxa"/>
              <w:right w:w="108" w:type="dxa"/>
            </w:tcMar>
            <w:hideMark/>
          </w:tcPr>
          <w:p w14:paraId="746609B0" w14:textId="77777777" w:rsidR="00451E95" w:rsidRPr="00C86131" w:rsidRDefault="00451E95" w:rsidP="00D4139A">
            <w:pPr>
              <w:rPr>
                <w:rFonts w:cstheme="minorHAnsi"/>
                <w:b/>
                <w:bCs/>
              </w:rPr>
            </w:pPr>
            <w:r w:rsidRPr="00C86131">
              <w:rPr>
                <w:rFonts w:cstheme="minorHAnsi"/>
                <w:b/>
                <w:bCs/>
              </w:rPr>
              <w:t>Benefit(s)</w:t>
            </w:r>
          </w:p>
        </w:tc>
        <w:tc>
          <w:tcPr>
            <w:tcW w:w="1615" w:type="pct"/>
            <w:tcBorders>
              <w:top w:val="single" w:sz="8" w:space="0" w:color="4F81BD"/>
              <w:left w:val="nil"/>
              <w:bottom w:val="single" w:sz="8" w:space="0" w:color="4F81BD"/>
              <w:right w:val="single" w:sz="8" w:space="0" w:color="4F81BD"/>
            </w:tcBorders>
            <w:tcMar>
              <w:top w:w="0" w:type="dxa"/>
              <w:left w:w="108" w:type="dxa"/>
              <w:bottom w:w="0" w:type="dxa"/>
              <w:right w:w="108" w:type="dxa"/>
            </w:tcMar>
            <w:hideMark/>
          </w:tcPr>
          <w:p w14:paraId="098E8E71" w14:textId="77777777" w:rsidR="00451E95" w:rsidRPr="00C86131" w:rsidRDefault="00451E95" w:rsidP="00D4139A">
            <w:pPr>
              <w:contextualSpacing/>
              <w:rPr>
                <w:rFonts w:cstheme="minorHAnsi"/>
                <w:b/>
                <w:bCs/>
              </w:rPr>
            </w:pPr>
            <w:r w:rsidRPr="00C86131">
              <w:rPr>
                <w:rFonts w:cstheme="minorHAnsi"/>
                <w:b/>
                <w:bCs/>
              </w:rPr>
              <w:t>Deliverable/Key Milestone(s)</w:t>
            </w:r>
          </w:p>
        </w:tc>
      </w:tr>
      <w:tr w:rsidR="001A6C96" w:rsidRPr="00C86131" w14:paraId="67CF8505" w14:textId="77777777" w:rsidTr="00C86131">
        <w:trPr>
          <w:cantSplit/>
          <w:trHeight w:val="1024"/>
        </w:trPr>
        <w:tc>
          <w:tcPr>
            <w:tcW w:w="1035"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14:paraId="0B447546" w14:textId="77777777" w:rsidR="001A6C96" w:rsidRPr="001673F4" w:rsidRDefault="001A6C96" w:rsidP="00D4139A">
            <w:pPr>
              <w:spacing w:after="0"/>
              <w:rPr>
                <w:rFonts w:cstheme="minorHAnsi"/>
                <w:b/>
                <w:bCs/>
                <w:color w:val="C00000"/>
              </w:rPr>
            </w:pPr>
            <w:r w:rsidRPr="001673F4">
              <w:rPr>
                <w:rFonts w:cstheme="minorHAnsi"/>
                <w:b/>
                <w:bCs/>
                <w:color w:val="C00000"/>
              </w:rPr>
              <w:t>ISM-HPI-22-01</w:t>
            </w:r>
          </w:p>
          <w:p w14:paraId="5C53A7DD" w14:textId="77777777" w:rsidR="001A6C96" w:rsidRPr="001673F4" w:rsidRDefault="001A6C96" w:rsidP="00D4139A">
            <w:pPr>
              <w:spacing w:after="0"/>
              <w:rPr>
                <w:rFonts w:cstheme="minorHAnsi"/>
                <w:b/>
                <w:bCs/>
                <w:color w:val="C00000"/>
              </w:rPr>
            </w:pPr>
            <w:r w:rsidRPr="001673F4">
              <w:rPr>
                <w:rFonts w:cstheme="minorHAnsi"/>
                <w:b/>
                <w:bCs/>
                <w:color w:val="C00000"/>
              </w:rPr>
              <w:t>ISM-WP&amp;C-22-01</w:t>
            </w:r>
          </w:p>
          <w:p w14:paraId="105BB449" w14:textId="77777777" w:rsidR="001A6C96" w:rsidRPr="001673F4" w:rsidRDefault="001A6C96" w:rsidP="00D4139A">
            <w:pPr>
              <w:contextualSpacing/>
              <w:rPr>
                <w:rFonts w:cstheme="minorHAnsi"/>
                <w:color w:val="C00000"/>
              </w:rPr>
            </w:pPr>
            <w:r w:rsidRPr="001673F4">
              <w:rPr>
                <w:rFonts w:cstheme="minorHAnsi"/>
                <w:color w:val="C00000"/>
              </w:rPr>
              <w:t>Collaborative effort between HPI and WP&amp;C</w:t>
            </w:r>
          </w:p>
          <w:p w14:paraId="292016AF" w14:textId="77777777" w:rsidR="001A6C96" w:rsidRPr="00C86131" w:rsidRDefault="001A6C96" w:rsidP="00D4139A">
            <w:pPr>
              <w:contextualSpacing/>
              <w:rPr>
                <w:rFonts w:cstheme="minorHAnsi"/>
              </w:rPr>
            </w:pPr>
          </w:p>
          <w:p w14:paraId="4F12F9F6" w14:textId="77777777" w:rsidR="001A6C96" w:rsidRPr="00C86131" w:rsidRDefault="001A6C96" w:rsidP="00D4139A">
            <w:pPr>
              <w:contextualSpacing/>
              <w:rPr>
                <w:rFonts w:cstheme="minorHAnsi"/>
              </w:rPr>
            </w:pPr>
            <w:r w:rsidRPr="00C86131">
              <w:rPr>
                <w:rFonts w:cstheme="minorHAnsi"/>
              </w:rPr>
              <w:t xml:space="preserve">Meeting will </w:t>
            </w:r>
            <w:r w:rsidR="00AA3A3D" w:rsidRPr="00C86131">
              <w:rPr>
                <w:rFonts w:cstheme="minorHAnsi"/>
              </w:rPr>
              <w:t>kick off</w:t>
            </w:r>
            <w:r w:rsidRPr="00C86131">
              <w:rPr>
                <w:rFonts w:cstheme="minorHAnsi"/>
              </w:rPr>
              <w:t xml:space="preserve"> January 12, 2021.</w:t>
            </w:r>
          </w:p>
          <w:p w14:paraId="260C29A9" w14:textId="77777777" w:rsidR="001A6C96" w:rsidRPr="00C86131" w:rsidRDefault="001A6C96" w:rsidP="00D4139A">
            <w:pPr>
              <w:contextualSpacing/>
              <w:rPr>
                <w:rFonts w:cstheme="minorHAnsi"/>
              </w:rPr>
            </w:pPr>
          </w:p>
          <w:p w14:paraId="3BA70353" w14:textId="77777777" w:rsidR="001A6C96" w:rsidRPr="00C86131" w:rsidRDefault="001A6C96" w:rsidP="00D4139A">
            <w:pPr>
              <w:contextualSpacing/>
              <w:rPr>
                <w:rFonts w:cstheme="minorHAnsi"/>
              </w:rPr>
            </w:pPr>
            <w:r w:rsidRPr="00C86131">
              <w:rPr>
                <w:rFonts w:cstheme="minorHAnsi"/>
              </w:rPr>
              <w:t>Team will meet monthly, 2</w:t>
            </w:r>
            <w:r w:rsidRPr="00C86131">
              <w:rPr>
                <w:rFonts w:cstheme="minorHAnsi"/>
                <w:vertAlign w:val="superscript"/>
              </w:rPr>
              <w:t>nd</w:t>
            </w:r>
            <w:r w:rsidRPr="00C86131">
              <w:rPr>
                <w:rFonts w:cstheme="minorHAnsi"/>
              </w:rPr>
              <w:t xml:space="preserve"> Wednesday,</w:t>
            </w:r>
          </w:p>
          <w:p w14:paraId="11375335" w14:textId="77777777" w:rsidR="0026535A" w:rsidRPr="00C86131" w:rsidRDefault="001A6C96" w:rsidP="00CF57C8">
            <w:pPr>
              <w:contextualSpacing/>
              <w:rPr>
                <w:rFonts w:cstheme="minorHAnsi"/>
              </w:rPr>
            </w:pPr>
            <w:r w:rsidRPr="00C86131">
              <w:rPr>
                <w:rFonts w:cstheme="minorHAnsi"/>
              </w:rPr>
              <w:t>12:00-1:00 EST</w:t>
            </w:r>
            <w:r w:rsidR="0026535A">
              <w:rPr>
                <w:rFonts w:cstheme="minorHAnsi"/>
              </w:rPr>
              <w:t xml:space="preserve"> </w:t>
            </w:r>
          </w:p>
          <w:p w14:paraId="127FD9BF" w14:textId="77777777" w:rsidR="001A6C96" w:rsidRPr="00C86131" w:rsidRDefault="001A6C96" w:rsidP="00D4139A">
            <w:pPr>
              <w:contextualSpacing/>
              <w:rPr>
                <w:rFonts w:cstheme="minorHAnsi"/>
              </w:rPr>
            </w:pPr>
          </w:p>
          <w:p w14:paraId="4DD11E6C" w14:textId="77777777" w:rsidR="001A6C96" w:rsidRPr="00C86131" w:rsidRDefault="001A6C96" w:rsidP="00D4139A">
            <w:pPr>
              <w:contextualSpacing/>
              <w:rPr>
                <w:rFonts w:cstheme="minorHAnsi"/>
              </w:rPr>
            </w:pPr>
          </w:p>
        </w:tc>
        <w:tc>
          <w:tcPr>
            <w:tcW w:w="2349" w:type="pct"/>
            <w:tcBorders>
              <w:top w:val="nil"/>
              <w:left w:val="nil"/>
              <w:bottom w:val="single" w:sz="8" w:space="0" w:color="4F81BD"/>
              <w:right w:val="single" w:sz="8" w:space="0" w:color="4F81BD"/>
            </w:tcBorders>
            <w:tcMar>
              <w:top w:w="0" w:type="dxa"/>
              <w:left w:w="108" w:type="dxa"/>
              <w:bottom w:w="0" w:type="dxa"/>
              <w:right w:w="108" w:type="dxa"/>
            </w:tcMar>
            <w:hideMark/>
          </w:tcPr>
          <w:p w14:paraId="6A88EB40" w14:textId="77777777" w:rsidR="001A6C96" w:rsidRPr="00C556F8" w:rsidRDefault="001A6C96" w:rsidP="00D4139A">
            <w:pPr>
              <w:spacing w:after="0" w:line="240" w:lineRule="auto"/>
              <w:rPr>
                <w:rFonts w:cstheme="minorHAnsi"/>
              </w:rPr>
            </w:pPr>
            <w:r w:rsidRPr="00C556F8">
              <w:rPr>
                <w:rFonts w:cstheme="minorHAnsi"/>
              </w:rPr>
              <w:t>BENEFITS</w:t>
            </w:r>
            <w:r w:rsidR="001673F4" w:rsidRPr="00C556F8">
              <w:rPr>
                <w:rFonts w:cstheme="minorHAnsi"/>
              </w:rPr>
              <w:t xml:space="preserve"> </w:t>
            </w:r>
            <w:proofErr w:type="spellStart"/>
            <w:r w:rsidR="001673F4" w:rsidRPr="00C556F8">
              <w:rPr>
                <w:rFonts w:cstheme="minorHAnsi"/>
              </w:rPr>
              <w:t>id’d</w:t>
            </w:r>
            <w:proofErr w:type="spellEnd"/>
            <w:r w:rsidR="001673F4" w:rsidRPr="00C556F8">
              <w:rPr>
                <w:rFonts w:cstheme="minorHAnsi"/>
              </w:rPr>
              <w:t xml:space="preserve"> in EFCOG Plan</w:t>
            </w:r>
          </w:p>
          <w:p w14:paraId="21B5E42C" w14:textId="77777777" w:rsidR="001A6C96" w:rsidRPr="00C556F8" w:rsidRDefault="001A6C96" w:rsidP="00D4139A">
            <w:pPr>
              <w:numPr>
                <w:ilvl w:val="0"/>
                <w:numId w:val="26"/>
              </w:numPr>
              <w:spacing w:after="0" w:line="240" w:lineRule="auto"/>
              <w:ind w:left="340"/>
              <w:rPr>
                <w:rFonts w:cstheme="minorHAnsi"/>
              </w:rPr>
            </w:pPr>
            <w:r w:rsidRPr="00C556F8">
              <w:rPr>
                <w:rFonts w:cstheme="minorHAnsi"/>
              </w:rPr>
              <w:t>Integration of HPI into WP&amp;C</w:t>
            </w:r>
          </w:p>
          <w:p w14:paraId="59FF315E" w14:textId="77777777" w:rsidR="001A6C96" w:rsidRPr="00C556F8" w:rsidRDefault="001A6C96" w:rsidP="00D4139A">
            <w:pPr>
              <w:numPr>
                <w:ilvl w:val="0"/>
                <w:numId w:val="26"/>
              </w:numPr>
              <w:spacing w:after="0" w:line="240" w:lineRule="auto"/>
              <w:ind w:left="340"/>
              <w:rPr>
                <w:rFonts w:cstheme="minorHAnsi"/>
              </w:rPr>
            </w:pPr>
            <w:r w:rsidRPr="00C556F8">
              <w:rPr>
                <w:rFonts w:cstheme="minorHAnsi"/>
              </w:rPr>
              <w:t>Provide Best Practices/ Guidance that incorporates HPI factors into WP&amp;C practices</w:t>
            </w:r>
          </w:p>
          <w:p w14:paraId="2E15C4A2" w14:textId="77777777" w:rsidR="001A6C96" w:rsidRPr="00C556F8" w:rsidRDefault="001A6C96" w:rsidP="00D4139A">
            <w:pPr>
              <w:spacing w:after="0" w:line="240" w:lineRule="auto"/>
              <w:rPr>
                <w:rFonts w:cstheme="minorHAnsi"/>
              </w:rPr>
            </w:pPr>
          </w:p>
          <w:p w14:paraId="14253A65" w14:textId="77777777" w:rsidR="001A6C96" w:rsidRPr="00C556F8" w:rsidRDefault="001A6C96" w:rsidP="00D4139A">
            <w:pPr>
              <w:spacing w:after="0" w:line="240" w:lineRule="auto"/>
              <w:rPr>
                <w:rFonts w:cstheme="minorHAnsi"/>
              </w:rPr>
            </w:pPr>
            <w:r w:rsidRPr="00C556F8">
              <w:rPr>
                <w:rFonts w:cstheme="minorHAnsi"/>
              </w:rPr>
              <w:t>GOALS:</w:t>
            </w:r>
          </w:p>
          <w:p w14:paraId="733DE95D" w14:textId="77777777" w:rsidR="001A6C96" w:rsidRPr="00C556F8" w:rsidRDefault="001A6C96" w:rsidP="00D4139A">
            <w:pPr>
              <w:numPr>
                <w:ilvl w:val="0"/>
                <w:numId w:val="26"/>
              </w:numPr>
              <w:spacing w:after="0" w:line="240" w:lineRule="auto"/>
              <w:ind w:left="340"/>
              <w:rPr>
                <w:rFonts w:cstheme="minorHAnsi"/>
              </w:rPr>
            </w:pPr>
            <w:r w:rsidRPr="00C556F8">
              <w:rPr>
                <w:rFonts w:cstheme="minorHAnsi"/>
              </w:rPr>
              <w:t xml:space="preserve">Provide </w:t>
            </w:r>
            <w:r w:rsidRPr="00C556F8">
              <w:rPr>
                <w:rFonts w:cstheme="minorHAnsi"/>
                <w:u w:val="single"/>
              </w:rPr>
              <w:t>some</w:t>
            </w:r>
            <w:r w:rsidRPr="00C556F8">
              <w:rPr>
                <w:rFonts w:cstheme="minorHAnsi"/>
              </w:rPr>
              <w:t xml:space="preserve"> best practices and techniques to apply for tasks such as Post-Job reviews (After action Reviews), writing techniques to incorporate place keeping, HPI tools, critical steps, etc.  </w:t>
            </w:r>
          </w:p>
          <w:p w14:paraId="292E893A" w14:textId="77777777" w:rsidR="001A6C96" w:rsidRPr="00C556F8" w:rsidRDefault="001A6C96" w:rsidP="00D4139A">
            <w:pPr>
              <w:numPr>
                <w:ilvl w:val="0"/>
                <w:numId w:val="26"/>
              </w:numPr>
              <w:spacing w:after="0" w:line="240" w:lineRule="auto"/>
              <w:ind w:left="340"/>
              <w:rPr>
                <w:rFonts w:cstheme="minorHAnsi"/>
              </w:rPr>
            </w:pPr>
            <w:r w:rsidRPr="00C556F8">
              <w:rPr>
                <w:rFonts w:cstheme="minorHAnsi"/>
              </w:rPr>
              <w:t>Align ISM wheel with HPI tools (SRS)</w:t>
            </w:r>
          </w:p>
          <w:p w14:paraId="79533408" w14:textId="77777777" w:rsidR="001A6C96" w:rsidRPr="00C556F8" w:rsidRDefault="001A6C96" w:rsidP="00D4139A">
            <w:pPr>
              <w:numPr>
                <w:ilvl w:val="0"/>
                <w:numId w:val="26"/>
              </w:numPr>
              <w:spacing w:after="0" w:line="240" w:lineRule="auto"/>
              <w:ind w:left="340"/>
              <w:rPr>
                <w:rFonts w:cstheme="minorHAnsi"/>
              </w:rPr>
            </w:pPr>
            <w:r w:rsidRPr="00C556F8">
              <w:rPr>
                <w:rFonts w:cstheme="minorHAnsi"/>
              </w:rPr>
              <w:t>Emphasize the importance (value added) when HPI is part of WP&amp;C; building resiliency into the process</w:t>
            </w:r>
          </w:p>
          <w:p w14:paraId="08001F6E" w14:textId="77777777" w:rsidR="001A6C96" w:rsidRPr="00C556F8" w:rsidRDefault="001A6C96" w:rsidP="00D4139A">
            <w:pPr>
              <w:numPr>
                <w:ilvl w:val="0"/>
                <w:numId w:val="26"/>
              </w:numPr>
              <w:spacing w:after="0" w:line="240" w:lineRule="auto"/>
              <w:ind w:left="340"/>
              <w:rPr>
                <w:rFonts w:cstheme="minorHAnsi"/>
              </w:rPr>
            </w:pPr>
            <w:r w:rsidRPr="00C556F8">
              <w:rPr>
                <w:rFonts w:cstheme="minorHAnsi"/>
              </w:rPr>
              <w:t>Consider - Crosswalk DOE HDBKs</w:t>
            </w:r>
          </w:p>
          <w:p w14:paraId="07C270A4" w14:textId="77777777" w:rsidR="00CF57C8" w:rsidRPr="00C556F8" w:rsidRDefault="00CF57C8" w:rsidP="00CF57C8">
            <w:pPr>
              <w:spacing w:after="0" w:line="240" w:lineRule="auto"/>
              <w:rPr>
                <w:rFonts w:cstheme="minorHAnsi"/>
              </w:rPr>
            </w:pPr>
          </w:p>
          <w:p w14:paraId="298972EC" w14:textId="3D5EBAA1" w:rsidR="00F32D52" w:rsidRPr="00C556F8" w:rsidRDefault="00CF57C8" w:rsidP="00116F18">
            <w:pPr>
              <w:contextualSpacing/>
              <w:rPr>
                <w:rFonts w:cstheme="minorHAnsi"/>
              </w:rPr>
            </w:pPr>
            <w:r w:rsidRPr="00116F18">
              <w:rPr>
                <w:rFonts w:cstheme="minorHAnsi"/>
                <w:color w:val="FF0000"/>
              </w:rPr>
              <w:t xml:space="preserve">UPDATE: </w:t>
            </w:r>
            <w:r w:rsidR="00D070C6" w:rsidRPr="00116F18">
              <w:rPr>
                <w:rFonts w:cstheme="minorHAnsi"/>
                <w:color w:val="FF0000"/>
              </w:rPr>
              <w:t xml:space="preserve"> </w:t>
            </w:r>
            <w:r w:rsidR="00116F18" w:rsidRPr="00116F18">
              <w:rPr>
                <w:rFonts w:cstheme="minorHAnsi"/>
                <w:color w:val="FF0000"/>
              </w:rPr>
              <w:t>Document is in final review by team members</w:t>
            </w:r>
          </w:p>
        </w:tc>
        <w:tc>
          <w:tcPr>
            <w:tcW w:w="1615" w:type="pct"/>
            <w:tcBorders>
              <w:top w:val="nil"/>
              <w:left w:val="nil"/>
              <w:bottom w:val="single" w:sz="8" w:space="0" w:color="4F81BD"/>
              <w:right w:val="single" w:sz="8" w:space="0" w:color="4F81BD"/>
            </w:tcBorders>
            <w:tcMar>
              <w:top w:w="0" w:type="dxa"/>
              <w:left w:w="108" w:type="dxa"/>
              <w:bottom w:w="0" w:type="dxa"/>
              <w:right w:w="108" w:type="dxa"/>
            </w:tcMar>
            <w:hideMark/>
          </w:tcPr>
          <w:p w14:paraId="190A9B48" w14:textId="77777777" w:rsidR="001A6C96" w:rsidRPr="00C86131" w:rsidRDefault="00C86131" w:rsidP="00D4139A">
            <w:pPr>
              <w:contextualSpacing/>
              <w:rPr>
                <w:rFonts w:cstheme="minorHAnsi"/>
              </w:rPr>
            </w:pPr>
            <w:r w:rsidRPr="00C86131">
              <w:rPr>
                <w:rFonts w:cstheme="minorHAnsi"/>
              </w:rPr>
              <w:t xml:space="preserve">DELIVERABLE </w:t>
            </w:r>
            <w:r w:rsidR="001A6C96" w:rsidRPr="00C86131">
              <w:rPr>
                <w:rFonts w:cstheme="minorHAnsi"/>
              </w:rPr>
              <w:t>(9/30/2022)</w:t>
            </w:r>
          </w:p>
          <w:p w14:paraId="46F3E0F0" w14:textId="77777777" w:rsidR="001A6C96" w:rsidRPr="00836EA3" w:rsidRDefault="001A6C96" w:rsidP="00116F18">
            <w:pPr>
              <w:numPr>
                <w:ilvl w:val="0"/>
                <w:numId w:val="26"/>
              </w:numPr>
              <w:spacing w:after="0" w:line="240" w:lineRule="auto"/>
              <w:rPr>
                <w:rFonts w:cstheme="minorHAnsi"/>
              </w:rPr>
            </w:pPr>
            <w:r w:rsidRPr="00C86131">
              <w:rPr>
                <w:rFonts w:cstheme="minorHAnsi"/>
              </w:rPr>
              <w:t>Generation of guidance for improvement on Pre-Job Briefs, Post Job Reviews, Integrating HPI into job planning. Pause/stop work, etc.</w:t>
            </w:r>
          </w:p>
          <w:p w14:paraId="1509317B" w14:textId="77777777" w:rsidR="001A6C96" w:rsidRPr="00C86131" w:rsidRDefault="001A6C96" w:rsidP="00D4139A">
            <w:pPr>
              <w:contextualSpacing/>
              <w:rPr>
                <w:rFonts w:cstheme="minorHAnsi"/>
              </w:rPr>
            </w:pPr>
          </w:p>
          <w:p w14:paraId="1CBBEA71" w14:textId="77777777" w:rsidR="001A6C96" w:rsidRPr="00116F18" w:rsidRDefault="001A6C96" w:rsidP="00116F18">
            <w:pPr>
              <w:spacing w:after="0"/>
              <w:contextualSpacing/>
              <w:rPr>
                <w:rFonts w:cstheme="minorHAnsi"/>
                <w:b/>
                <w:bCs/>
              </w:rPr>
            </w:pPr>
            <w:r w:rsidRPr="00116F18">
              <w:rPr>
                <w:rFonts w:cstheme="minorHAnsi"/>
                <w:b/>
                <w:bCs/>
              </w:rPr>
              <w:t>Team</w:t>
            </w:r>
          </w:p>
          <w:p w14:paraId="0DC2A423" w14:textId="06EF0391" w:rsidR="00116F18" w:rsidRDefault="00116F18" w:rsidP="00116F18">
            <w:pPr>
              <w:pStyle w:val="ListParagraph"/>
              <w:numPr>
                <w:ilvl w:val="0"/>
                <w:numId w:val="26"/>
              </w:numPr>
              <w:spacing w:after="0" w:line="252" w:lineRule="auto"/>
              <w:rPr>
                <w:rFonts w:eastAsia="Times New Roman"/>
              </w:rPr>
            </w:pPr>
            <w:r>
              <w:rPr>
                <w:rFonts w:eastAsia="Times New Roman"/>
              </w:rPr>
              <w:t>Mike Petrowski, (LANL)</w:t>
            </w:r>
          </w:p>
          <w:p w14:paraId="7F1F9852" w14:textId="1A688707" w:rsidR="00116F18" w:rsidRDefault="00116F18" w:rsidP="00116F18">
            <w:pPr>
              <w:pStyle w:val="ListParagraph"/>
              <w:numPr>
                <w:ilvl w:val="0"/>
                <w:numId w:val="26"/>
              </w:numPr>
              <w:spacing w:after="0" w:line="252" w:lineRule="auto"/>
              <w:rPr>
                <w:rFonts w:eastAsia="Times New Roman"/>
              </w:rPr>
            </w:pPr>
            <w:r>
              <w:rPr>
                <w:rFonts w:eastAsia="Times New Roman"/>
              </w:rPr>
              <w:t xml:space="preserve">Jeffrey </w:t>
            </w:r>
            <w:proofErr w:type="spellStart"/>
            <w:r>
              <w:rPr>
                <w:rFonts w:eastAsia="Times New Roman"/>
              </w:rPr>
              <w:t>Warga</w:t>
            </w:r>
            <w:proofErr w:type="spellEnd"/>
            <w:r>
              <w:rPr>
                <w:rFonts w:eastAsia="Times New Roman"/>
              </w:rPr>
              <w:t>, (LLNL)</w:t>
            </w:r>
          </w:p>
          <w:p w14:paraId="7A23782C" w14:textId="3710D79C" w:rsidR="00116F18" w:rsidRDefault="00116F18" w:rsidP="00116F18">
            <w:pPr>
              <w:pStyle w:val="ListParagraph"/>
              <w:numPr>
                <w:ilvl w:val="0"/>
                <w:numId w:val="26"/>
              </w:numPr>
              <w:spacing w:after="0" w:line="252" w:lineRule="auto"/>
              <w:rPr>
                <w:rFonts w:eastAsia="Times New Roman"/>
              </w:rPr>
            </w:pPr>
            <w:r>
              <w:rPr>
                <w:rFonts w:eastAsia="Times New Roman"/>
              </w:rPr>
              <w:t>William Brown, (BNL)</w:t>
            </w:r>
          </w:p>
          <w:p w14:paraId="3DC62FE3" w14:textId="1C2C3AC4" w:rsidR="00116F18" w:rsidRDefault="00116F18" w:rsidP="00116F18">
            <w:pPr>
              <w:pStyle w:val="ListParagraph"/>
              <w:numPr>
                <w:ilvl w:val="0"/>
                <w:numId w:val="26"/>
              </w:numPr>
              <w:spacing w:after="0" w:line="252" w:lineRule="auto"/>
              <w:rPr>
                <w:rFonts w:eastAsia="Times New Roman"/>
              </w:rPr>
            </w:pPr>
            <w:r>
              <w:rPr>
                <w:rFonts w:eastAsia="Times New Roman"/>
              </w:rPr>
              <w:t xml:space="preserve">Lauren </w:t>
            </w:r>
            <w:proofErr w:type="spellStart"/>
            <w:r>
              <w:rPr>
                <w:rFonts w:eastAsia="Times New Roman"/>
              </w:rPr>
              <w:t>Gagan</w:t>
            </w:r>
            <w:proofErr w:type="spellEnd"/>
            <w:r>
              <w:rPr>
                <w:rFonts w:eastAsia="Times New Roman"/>
              </w:rPr>
              <w:t>, (ANL)</w:t>
            </w:r>
          </w:p>
          <w:p w14:paraId="7727F3B3" w14:textId="67D7226E" w:rsidR="00116F18" w:rsidRDefault="00116F18" w:rsidP="00116F18">
            <w:pPr>
              <w:pStyle w:val="ListParagraph"/>
              <w:numPr>
                <w:ilvl w:val="0"/>
                <w:numId w:val="26"/>
              </w:numPr>
              <w:spacing w:after="0" w:line="252" w:lineRule="auto"/>
              <w:rPr>
                <w:rFonts w:eastAsia="Times New Roman"/>
              </w:rPr>
            </w:pPr>
            <w:r>
              <w:rPr>
                <w:rFonts w:eastAsia="Times New Roman"/>
              </w:rPr>
              <w:t>Sue Bauman, (ANL)</w:t>
            </w:r>
          </w:p>
          <w:p w14:paraId="52BD0ADE" w14:textId="4350BCC3" w:rsidR="00116F18" w:rsidRDefault="00116F18" w:rsidP="00116F18">
            <w:pPr>
              <w:pStyle w:val="ListParagraph"/>
              <w:numPr>
                <w:ilvl w:val="0"/>
                <w:numId w:val="26"/>
              </w:numPr>
              <w:spacing w:after="0" w:line="252" w:lineRule="auto"/>
              <w:rPr>
                <w:rFonts w:eastAsia="Times New Roman"/>
              </w:rPr>
            </w:pPr>
            <w:r>
              <w:rPr>
                <w:rFonts w:eastAsia="Times New Roman"/>
              </w:rPr>
              <w:t>Janes Newman (LBNL)</w:t>
            </w:r>
          </w:p>
          <w:p w14:paraId="3956D5C5" w14:textId="0B6666C6" w:rsidR="00116F18" w:rsidRDefault="00116F18" w:rsidP="00116F18">
            <w:pPr>
              <w:pStyle w:val="ListParagraph"/>
              <w:numPr>
                <w:ilvl w:val="0"/>
                <w:numId w:val="26"/>
              </w:numPr>
              <w:spacing w:after="0" w:line="252" w:lineRule="auto"/>
              <w:rPr>
                <w:rFonts w:eastAsia="Times New Roman"/>
              </w:rPr>
            </w:pPr>
            <w:r>
              <w:rPr>
                <w:rFonts w:eastAsia="Times New Roman"/>
              </w:rPr>
              <w:t xml:space="preserve">Cheryl </w:t>
            </w:r>
            <w:proofErr w:type="spellStart"/>
            <w:r>
              <w:rPr>
                <w:rFonts w:eastAsia="Times New Roman"/>
              </w:rPr>
              <w:t>MacKenzie</w:t>
            </w:r>
            <w:proofErr w:type="spellEnd"/>
            <w:r>
              <w:rPr>
                <w:rFonts w:eastAsia="Times New Roman"/>
              </w:rPr>
              <w:t>, (SNL)</w:t>
            </w:r>
          </w:p>
          <w:p w14:paraId="5353A85A" w14:textId="72817CEA" w:rsidR="00116F18" w:rsidRDefault="00116F18" w:rsidP="00116F18">
            <w:pPr>
              <w:pStyle w:val="ListParagraph"/>
              <w:numPr>
                <w:ilvl w:val="0"/>
                <w:numId w:val="26"/>
              </w:numPr>
              <w:spacing w:after="0" w:line="252" w:lineRule="auto"/>
              <w:rPr>
                <w:rFonts w:eastAsia="Times New Roman"/>
              </w:rPr>
            </w:pPr>
            <w:r>
              <w:rPr>
                <w:rFonts w:eastAsia="Times New Roman"/>
              </w:rPr>
              <w:t>Daryl Smoldt, (SRS)</w:t>
            </w:r>
          </w:p>
          <w:p w14:paraId="4B6E70F7" w14:textId="6CA205AE" w:rsidR="00116F18" w:rsidRDefault="00116F18" w:rsidP="00116F18">
            <w:pPr>
              <w:pStyle w:val="ListParagraph"/>
              <w:numPr>
                <w:ilvl w:val="0"/>
                <w:numId w:val="26"/>
              </w:numPr>
              <w:spacing w:after="0" w:line="252" w:lineRule="auto"/>
              <w:rPr>
                <w:rFonts w:eastAsia="Times New Roman"/>
              </w:rPr>
            </w:pPr>
            <w:r>
              <w:rPr>
                <w:rFonts w:eastAsia="Times New Roman"/>
              </w:rPr>
              <w:t xml:space="preserve">Joe </w:t>
            </w:r>
            <w:proofErr w:type="spellStart"/>
            <w:r>
              <w:rPr>
                <w:rFonts w:eastAsia="Times New Roman"/>
              </w:rPr>
              <w:t>Sokolic</w:t>
            </w:r>
            <w:proofErr w:type="spellEnd"/>
            <w:r>
              <w:rPr>
                <w:rFonts w:eastAsia="Times New Roman"/>
              </w:rPr>
              <w:t>, (SRS)</w:t>
            </w:r>
          </w:p>
          <w:p w14:paraId="66F09FA0" w14:textId="1EC0DAFA" w:rsidR="00116F18" w:rsidRDefault="00116F18" w:rsidP="00116F18">
            <w:pPr>
              <w:pStyle w:val="ListParagraph"/>
              <w:numPr>
                <w:ilvl w:val="0"/>
                <w:numId w:val="26"/>
              </w:numPr>
              <w:spacing w:after="0" w:line="252" w:lineRule="auto"/>
              <w:rPr>
                <w:rFonts w:eastAsia="Times New Roman"/>
              </w:rPr>
            </w:pPr>
            <w:r>
              <w:rPr>
                <w:rFonts w:eastAsia="Times New Roman"/>
              </w:rPr>
              <w:t xml:space="preserve">Dennis Cheeks, (SRS) </w:t>
            </w:r>
          </w:p>
          <w:p w14:paraId="3828AC8B" w14:textId="679D588C" w:rsidR="00116F18" w:rsidRDefault="00116F18" w:rsidP="00116F18">
            <w:pPr>
              <w:pStyle w:val="ListParagraph"/>
              <w:numPr>
                <w:ilvl w:val="0"/>
                <w:numId w:val="26"/>
              </w:numPr>
              <w:spacing w:after="0" w:line="252" w:lineRule="auto"/>
              <w:rPr>
                <w:rFonts w:eastAsia="Times New Roman"/>
              </w:rPr>
            </w:pPr>
            <w:r>
              <w:rPr>
                <w:rFonts w:eastAsia="Times New Roman"/>
              </w:rPr>
              <w:t>Don Barfield, (SRS)</w:t>
            </w:r>
          </w:p>
          <w:p w14:paraId="0B702E29" w14:textId="77777777" w:rsidR="00116F18" w:rsidRDefault="00116F18" w:rsidP="00116F18">
            <w:pPr>
              <w:pStyle w:val="ListParagraph"/>
              <w:numPr>
                <w:ilvl w:val="0"/>
                <w:numId w:val="26"/>
              </w:numPr>
              <w:spacing w:after="0" w:line="252" w:lineRule="auto"/>
              <w:rPr>
                <w:rFonts w:eastAsia="Times New Roman"/>
              </w:rPr>
            </w:pPr>
            <w:r>
              <w:rPr>
                <w:rFonts w:eastAsia="Times New Roman"/>
              </w:rPr>
              <w:t>Bruce Stuart, Amentum</w:t>
            </w:r>
          </w:p>
          <w:p w14:paraId="69A79051" w14:textId="1A5AE7C0" w:rsidR="00116F18" w:rsidRDefault="00116F18" w:rsidP="00116F18">
            <w:pPr>
              <w:pStyle w:val="ListParagraph"/>
              <w:numPr>
                <w:ilvl w:val="0"/>
                <w:numId w:val="26"/>
              </w:numPr>
              <w:spacing w:after="0" w:line="252" w:lineRule="auto"/>
              <w:rPr>
                <w:rFonts w:eastAsia="Times New Roman"/>
              </w:rPr>
            </w:pPr>
            <w:r>
              <w:rPr>
                <w:rFonts w:eastAsia="Times New Roman"/>
              </w:rPr>
              <w:t>Daniel Gautier (JLAB)</w:t>
            </w:r>
          </w:p>
          <w:p w14:paraId="5C5860D2" w14:textId="2C797204" w:rsidR="00116F18" w:rsidRDefault="00116F18" w:rsidP="00116F18">
            <w:pPr>
              <w:pStyle w:val="ListParagraph"/>
              <w:numPr>
                <w:ilvl w:val="0"/>
                <w:numId w:val="26"/>
              </w:numPr>
              <w:spacing w:after="0" w:line="252" w:lineRule="auto"/>
              <w:rPr>
                <w:rFonts w:eastAsia="Times New Roman"/>
              </w:rPr>
            </w:pPr>
            <w:r>
              <w:rPr>
                <w:rFonts w:eastAsia="Times New Roman"/>
              </w:rPr>
              <w:t>Chuck Ramsey, (ORNL)</w:t>
            </w:r>
          </w:p>
          <w:p w14:paraId="4587399F" w14:textId="4A17BEF2" w:rsidR="00116F18" w:rsidRDefault="00116F18" w:rsidP="00116F18">
            <w:pPr>
              <w:pStyle w:val="ListParagraph"/>
              <w:numPr>
                <w:ilvl w:val="0"/>
                <w:numId w:val="26"/>
              </w:numPr>
              <w:spacing w:after="0" w:line="252" w:lineRule="auto"/>
              <w:rPr>
                <w:rFonts w:eastAsia="Times New Roman"/>
              </w:rPr>
            </w:pPr>
            <w:r>
              <w:rPr>
                <w:rFonts w:eastAsia="Times New Roman"/>
              </w:rPr>
              <w:t xml:space="preserve">Kimberly </w:t>
            </w:r>
            <w:proofErr w:type="spellStart"/>
            <w:r>
              <w:rPr>
                <w:rFonts w:eastAsia="Times New Roman"/>
              </w:rPr>
              <w:t>Jeskie</w:t>
            </w:r>
            <w:proofErr w:type="spellEnd"/>
            <w:r>
              <w:rPr>
                <w:rFonts w:eastAsia="Times New Roman"/>
              </w:rPr>
              <w:t>, (ORNL)</w:t>
            </w:r>
          </w:p>
          <w:p w14:paraId="6FBA60BA" w14:textId="0C052C4C" w:rsidR="00116F18" w:rsidRDefault="00116F18" w:rsidP="00116F18">
            <w:pPr>
              <w:pStyle w:val="ListParagraph"/>
              <w:numPr>
                <w:ilvl w:val="0"/>
                <w:numId w:val="26"/>
              </w:numPr>
              <w:spacing w:after="0" w:line="252" w:lineRule="auto"/>
              <w:rPr>
                <w:rFonts w:eastAsia="Times New Roman"/>
              </w:rPr>
            </w:pPr>
            <w:r>
              <w:rPr>
                <w:rFonts w:eastAsia="Times New Roman"/>
              </w:rPr>
              <w:t>Trish Hughes, (ICP)</w:t>
            </w:r>
          </w:p>
          <w:p w14:paraId="5C1DA2D9" w14:textId="3D81260B" w:rsidR="00116F18" w:rsidRDefault="00116F18" w:rsidP="00116F18">
            <w:pPr>
              <w:pStyle w:val="ListParagraph"/>
              <w:numPr>
                <w:ilvl w:val="0"/>
                <w:numId w:val="26"/>
              </w:numPr>
              <w:spacing w:after="0" w:line="252" w:lineRule="auto"/>
              <w:rPr>
                <w:rFonts w:eastAsia="Times New Roman"/>
              </w:rPr>
            </w:pPr>
            <w:r>
              <w:rPr>
                <w:rFonts w:eastAsia="Times New Roman"/>
              </w:rPr>
              <w:t>Saprena Lyons, (ICP)</w:t>
            </w:r>
          </w:p>
          <w:p w14:paraId="77FD5298" w14:textId="1E9D43F2" w:rsidR="00116F18" w:rsidRDefault="00116F18" w:rsidP="00116F18">
            <w:pPr>
              <w:pStyle w:val="ListParagraph"/>
              <w:numPr>
                <w:ilvl w:val="0"/>
                <w:numId w:val="26"/>
              </w:numPr>
              <w:spacing w:after="0" w:line="252" w:lineRule="auto"/>
              <w:rPr>
                <w:rFonts w:eastAsia="Times New Roman"/>
              </w:rPr>
            </w:pPr>
            <w:r>
              <w:rPr>
                <w:rFonts w:eastAsia="Times New Roman"/>
              </w:rPr>
              <w:t>Brandy Young, (INL)</w:t>
            </w:r>
          </w:p>
          <w:p w14:paraId="4C568369" w14:textId="12446D7D" w:rsidR="00116F18" w:rsidRDefault="00116F18" w:rsidP="00116F18">
            <w:pPr>
              <w:pStyle w:val="ListParagraph"/>
              <w:numPr>
                <w:ilvl w:val="0"/>
                <w:numId w:val="26"/>
              </w:numPr>
              <w:spacing w:after="0" w:line="252" w:lineRule="auto"/>
              <w:rPr>
                <w:rFonts w:eastAsia="Times New Roman"/>
              </w:rPr>
            </w:pPr>
            <w:r>
              <w:rPr>
                <w:rFonts w:eastAsia="Times New Roman"/>
              </w:rPr>
              <w:t>Heath Garrison, (NREL)</w:t>
            </w:r>
          </w:p>
          <w:p w14:paraId="2DFC2617" w14:textId="66290E54" w:rsidR="00116F18" w:rsidRDefault="00116F18" w:rsidP="00116F18">
            <w:pPr>
              <w:pStyle w:val="ListParagraph"/>
              <w:numPr>
                <w:ilvl w:val="0"/>
                <w:numId w:val="26"/>
              </w:numPr>
              <w:spacing w:after="0" w:line="252" w:lineRule="auto"/>
              <w:rPr>
                <w:rFonts w:eastAsia="Times New Roman"/>
              </w:rPr>
            </w:pPr>
            <w:r>
              <w:rPr>
                <w:rFonts w:eastAsia="Times New Roman"/>
              </w:rPr>
              <w:t>Dara Parker, (SNL)</w:t>
            </w:r>
          </w:p>
          <w:p w14:paraId="3D4E1D1E" w14:textId="50179604" w:rsidR="00116F18" w:rsidRDefault="00116F18" w:rsidP="00116F18">
            <w:pPr>
              <w:pStyle w:val="ListParagraph"/>
              <w:numPr>
                <w:ilvl w:val="0"/>
                <w:numId w:val="26"/>
              </w:numPr>
              <w:spacing w:after="0" w:line="252" w:lineRule="auto"/>
              <w:rPr>
                <w:rFonts w:eastAsia="Times New Roman"/>
              </w:rPr>
            </w:pPr>
            <w:r>
              <w:rPr>
                <w:rFonts w:eastAsia="Times New Roman"/>
              </w:rPr>
              <w:t>Janelle Vestal, (SNL)</w:t>
            </w:r>
          </w:p>
          <w:p w14:paraId="2E860DE3" w14:textId="36A074CD" w:rsidR="00B60419" w:rsidRPr="00116F18" w:rsidRDefault="00116F18" w:rsidP="00116F18">
            <w:pPr>
              <w:pStyle w:val="ListParagraph"/>
              <w:numPr>
                <w:ilvl w:val="0"/>
                <w:numId w:val="26"/>
              </w:numPr>
              <w:spacing w:after="0" w:line="252" w:lineRule="auto"/>
              <w:rPr>
                <w:rFonts w:eastAsia="Times New Roman"/>
              </w:rPr>
            </w:pPr>
            <w:r>
              <w:rPr>
                <w:rFonts w:eastAsia="Times New Roman"/>
              </w:rPr>
              <w:t>Linda Collier, (LANL)</w:t>
            </w:r>
          </w:p>
        </w:tc>
      </w:tr>
      <w:tr w:rsidR="00451E95" w:rsidRPr="00C86131" w14:paraId="667C23BD" w14:textId="77777777" w:rsidTr="00C86131">
        <w:trPr>
          <w:cantSplit/>
          <w:trHeight w:val="700"/>
        </w:trPr>
        <w:tc>
          <w:tcPr>
            <w:tcW w:w="1035" w:type="pct"/>
            <w:tcBorders>
              <w:top w:val="single" w:sz="8" w:space="0" w:color="4F81BD"/>
              <w:left w:val="single" w:sz="8" w:space="0" w:color="4F81BD"/>
              <w:bottom w:val="single" w:sz="4" w:space="0" w:color="auto"/>
              <w:right w:val="single" w:sz="8" w:space="0" w:color="4F81BD"/>
            </w:tcBorders>
            <w:tcMar>
              <w:top w:w="0" w:type="dxa"/>
              <w:left w:w="108" w:type="dxa"/>
              <w:bottom w:w="0" w:type="dxa"/>
              <w:right w:w="108" w:type="dxa"/>
            </w:tcMar>
            <w:hideMark/>
          </w:tcPr>
          <w:p w14:paraId="1F2EFC91" w14:textId="57D591AD" w:rsidR="001A6C96" w:rsidRPr="001673F4" w:rsidRDefault="001A6C96" w:rsidP="001A6C96">
            <w:pPr>
              <w:spacing w:after="0"/>
              <w:rPr>
                <w:rFonts w:cstheme="minorHAnsi"/>
                <w:b/>
                <w:bCs/>
                <w:color w:val="C00000"/>
              </w:rPr>
            </w:pPr>
            <w:r w:rsidRPr="001673F4">
              <w:rPr>
                <w:rFonts w:cstheme="minorHAnsi"/>
                <w:b/>
                <w:bCs/>
                <w:color w:val="C00000"/>
              </w:rPr>
              <w:t>ISM-HPI-22-0</w:t>
            </w:r>
            <w:r w:rsidR="00116F18">
              <w:rPr>
                <w:rFonts w:cstheme="minorHAnsi"/>
                <w:b/>
                <w:bCs/>
                <w:color w:val="C00000"/>
              </w:rPr>
              <w:t>2</w:t>
            </w:r>
          </w:p>
          <w:p w14:paraId="689C01CB" w14:textId="77777777" w:rsidR="00451E95" w:rsidRPr="001673F4" w:rsidRDefault="00451E95" w:rsidP="00D4139A">
            <w:pPr>
              <w:contextualSpacing/>
              <w:rPr>
                <w:rFonts w:cstheme="minorHAnsi"/>
                <w:color w:val="C00000"/>
              </w:rPr>
            </w:pPr>
            <w:r w:rsidRPr="001673F4">
              <w:rPr>
                <w:rFonts w:cstheme="minorHAnsi"/>
                <w:color w:val="C00000"/>
              </w:rPr>
              <w:t xml:space="preserve">HPI for Knowledge Workers </w:t>
            </w:r>
          </w:p>
          <w:p w14:paraId="43FDAEA6" w14:textId="77777777" w:rsidR="00A85039" w:rsidRPr="00C86131" w:rsidRDefault="00A85039" w:rsidP="00D4139A">
            <w:pPr>
              <w:contextualSpacing/>
              <w:rPr>
                <w:rFonts w:cstheme="minorHAnsi"/>
              </w:rPr>
            </w:pPr>
          </w:p>
          <w:p w14:paraId="7621F157" w14:textId="77777777" w:rsidR="001A6C96" w:rsidRPr="00C86131" w:rsidRDefault="001A6C96" w:rsidP="001A6C96">
            <w:pPr>
              <w:contextualSpacing/>
              <w:rPr>
                <w:rFonts w:cstheme="minorHAnsi"/>
              </w:rPr>
            </w:pPr>
            <w:r w:rsidRPr="00C86131">
              <w:rPr>
                <w:rFonts w:cstheme="minorHAnsi"/>
              </w:rPr>
              <w:t>Kickoff meeting held on December 13, 2021</w:t>
            </w:r>
          </w:p>
          <w:p w14:paraId="0F348B0C" w14:textId="77777777" w:rsidR="001A6C96" w:rsidRPr="00C86131" w:rsidRDefault="001A6C96" w:rsidP="00D4139A">
            <w:pPr>
              <w:contextualSpacing/>
              <w:rPr>
                <w:rFonts w:cstheme="minorHAnsi"/>
              </w:rPr>
            </w:pPr>
          </w:p>
          <w:p w14:paraId="6DC70953" w14:textId="77777777" w:rsidR="001A6C96" w:rsidRPr="00C86131" w:rsidRDefault="001A6C96" w:rsidP="00C875A7">
            <w:pPr>
              <w:contextualSpacing/>
              <w:rPr>
                <w:rFonts w:cstheme="minorHAnsi"/>
              </w:rPr>
            </w:pPr>
            <w:r w:rsidRPr="00C86131">
              <w:rPr>
                <w:rFonts w:cstheme="minorHAnsi"/>
              </w:rPr>
              <w:t xml:space="preserve">Team will meet monthly, </w:t>
            </w:r>
            <w:r w:rsidR="00C875A7" w:rsidRPr="00C86131">
              <w:rPr>
                <w:rFonts w:cstheme="minorHAnsi"/>
              </w:rPr>
              <w:t>2</w:t>
            </w:r>
            <w:r w:rsidR="00C875A7" w:rsidRPr="00C86131">
              <w:rPr>
                <w:rFonts w:cstheme="minorHAnsi"/>
                <w:vertAlign w:val="superscript"/>
              </w:rPr>
              <w:t>nd</w:t>
            </w:r>
            <w:r w:rsidR="00C875A7" w:rsidRPr="00C86131">
              <w:rPr>
                <w:rFonts w:cstheme="minorHAnsi"/>
              </w:rPr>
              <w:t xml:space="preserve"> Monday,</w:t>
            </w:r>
          </w:p>
          <w:p w14:paraId="07BD9750" w14:textId="77777777" w:rsidR="00C875A7" w:rsidRPr="00C86131" w:rsidRDefault="00C875A7" w:rsidP="00C875A7">
            <w:pPr>
              <w:contextualSpacing/>
              <w:rPr>
                <w:rFonts w:cstheme="minorHAnsi"/>
              </w:rPr>
            </w:pPr>
            <w:r w:rsidRPr="00C86131">
              <w:rPr>
                <w:rFonts w:cstheme="minorHAnsi"/>
              </w:rPr>
              <w:t>2:00-3:00 EST</w:t>
            </w:r>
          </w:p>
          <w:p w14:paraId="0F6289BE" w14:textId="77777777" w:rsidR="0026535A" w:rsidRPr="00C86131" w:rsidRDefault="0026535A" w:rsidP="00D4139A">
            <w:pPr>
              <w:contextualSpacing/>
              <w:rPr>
                <w:rFonts w:cstheme="minorHAnsi"/>
              </w:rPr>
            </w:pPr>
          </w:p>
        </w:tc>
        <w:tc>
          <w:tcPr>
            <w:tcW w:w="2349" w:type="pct"/>
            <w:tcBorders>
              <w:top w:val="single" w:sz="8" w:space="0" w:color="4F81BD"/>
              <w:left w:val="nil"/>
              <w:bottom w:val="single" w:sz="4" w:space="0" w:color="auto"/>
              <w:right w:val="single" w:sz="8" w:space="0" w:color="4F81BD"/>
            </w:tcBorders>
            <w:tcMar>
              <w:top w:w="0" w:type="dxa"/>
              <w:left w:w="108" w:type="dxa"/>
              <w:bottom w:w="0" w:type="dxa"/>
              <w:right w:w="108" w:type="dxa"/>
            </w:tcMar>
            <w:hideMark/>
          </w:tcPr>
          <w:p w14:paraId="524B01E8" w14:textId="77777777" w:rsidR="00C875A7" w:rsidRPr="00C86131" w:rsidRDefault="00C86131" w:rsidP="00C875A7">
            <w:pPr>
              <w:spacing w:after="0" w:line="240" w:lineRule="auto"/>
              <w:rPr>
                <w:rFonts w:cstheme="minorHAnsi"/>
              </w:rPr>
            </w:pPr>
            <w:r w:rsidRPr="00C86131">
              <w:rPr>
                <w:rFonts w:cstheme="minorHAnsi"/>
              </w:rPr>
              <w:t>BENEFITS</w:t>
            </w:r>
            <w:r w:rsidR="00C875A7" w:rsidRPr="00C86131">
              <w:rPr>
                <w:rFonts w:cstheme="minorHAnsi"/>
              </w:rPr>
              <w:t>:</w:t>
            </w:r>
          </w:p>
          <w:p w14:paraId="229510DA" w14:textId="77777777" w:rsidR="00451E95" w:rsidRPr="00C86131" w:rsidRDefault="00C875A7" w:rsidP="00C875A7">
            <w:pPr>
              <w:numPr>
                <w:ilvl w:val="0"/>
                <w:numId w:val="26"/>
              </w:numPr>
              <w:spacing w:after="0" w:line="240" w:lineRule="auto"/>
              <w:rPr>
                <w:rFonts w:cstheme="minorHAnsi"/>
              </w:rPr>
            </w:pPr>
            <w:r w:rsidRPr="00C86131">
              <w:rPr>
                <w:rFonts w:cstheme="minorHAnsi"/>
              </w:rPr>
              <w:t>Realize opportunities to break the myth where people believe that HPI does not apply to them as they perform no physical work</w:t>
            </w:r>
          </w:p>
          <w:p w14:paraId="4BB4406E" w14:textId="77777777" w:rsidR="00CF57C8" w:rsidRPr="00CF57C8" w:rsidRDefault="00CF57C8" w:rsidP="00CF57C8">
            <w:pPr>
              <w:spacing w:after="0" w:line="240" w:lineRule="auto"/>
              <w:rPr>
                <w:rFonts w:cstheme="minorHAnsi"/>
              </w:rPr>
            </w:pPr>
          </w:p>
          <w:p w14:paraId="31056B11" w14:textId="6E62D6B4" w:rsidR="00F32D52" w:rsidRPr="00CF57C8" w:rsidRDefault="00116F18" w:rsidP="008430E0">
            <w:pPr>
              <w:contextualSpacing/>
              <w:rPr>
                <w:rFonts w:cstheme="minorHAnsi"/>
              </w:rPr>
            </w:pPr>
            <w:r w:rsidRPr="00C556F8">
              <w:rPr>
                <w:rFonts w:cstheme="minorHAnsi"/>
              </w:rPr>
              <w:t xml:space="preserve">UPDATE:  </w:t>
            </w:r>
            <w:r w:rsidRPr="00A83C61">
              <w:rPr>
                <w:rFonts w:cstheme="minorHAnsi"/>
                <w:color w:val="FF0000"/>
              </w:rPr>
              <w:t xml:space="preserve">The team has </w:t>
            </w:r>
            <w:r w:rsidRPr="00A83C61">
              <w:rPr>
                <w:rFonts w:cstheme="minorHAnsi"/>
                <w:i/>
                <w:iCs/>
                <w:color w:val="FF0000"/>
              </w:rPr>
              <w:t>completed</w:t>
            </w:r>
            <w:r w:rsidRPr="00A83C61">
              <w:rPr>
                <w:rFonts w:cstheme="minorHAnsi"/>
                <w:color w:val="FF0000"/>
              </w:rPr>
              <w:t xml:space="preserve"> the brainstorming sessions</w:t>
            </w:r>
            <w:r w:rsidRPr="00C556F8">
              <w:rPr>
                <w:rFonts w:cstheme="minorHAnsi"/>
              </w:rPr>
              <w:t>; came up with a lot of good ideas; currently trying to figure out what we want it to look like; capturing conversations right now, and getting good info out of those.</w:t>
            </w:r>
          </w:p>
        </w:tc>
        <w:tc>
          <w:tcPr>
            <w:tcW w:w="1615" w:type="pct"/>
            <w:tcBorders>
              <w:top w:val="single" w:sz="8" w:space="0" w:color="4F81BD"/>
              <w:left w:val="nil"/>
              <w:bottom w:val="single" w:sz="4" w:space="0" w:color="auto"/>
              <w:right w:val="single" w:sz="8" w:space="0" w:color="4F81BD"/>
            </w:tcBorders>
            <w:tcMar>
              <w:top w:w="0" w:type="dxa"/>
              <w:left w:w="108" w:type="dxa"/>
              <w:bottom w:w="0" w:type="dxa"/>
              <w:right w:w="108" w:type="dxa"/>
            </w:tcMar>
            <w:hideMark/>
          </w:tcPr>
          <w:p w14:paraId="37E93BA6" w14:textId="77777777" w:rsidR="00C86131" w:rsidRPr="00C86131" w:rsidRDefault="00C86131" w:rsidP="00C86131">
            <w:pPr>
              <w:spacing w:after="0" w:line="240" w:lineRule="auto"/>
              <w:rPr>
                <w:rFonts w:cstheme="minorHAnsi"/>
              </w:rPr>
            </w:pPr>
            <w:r w:rsidRPr="00C86131">
              <w:rPr>
                <w:rFonts w:cstheme="minorHAnsi"/>
              </w:rPr>
              <w:t>DELIVERABLE (9/30/2022):</w:t>
            </w:r>
          </w:p>
          <w:p w14:paraId="09A22C4B" w14:textId="77777777" w:rsidR="00C86131" w:rsidRPr="00C86131" w:rsidRDefault="00C86131" w:rsidP="00C86131">
            <w:pPr>
              <w:numPr>
                <w:ilvl w:val="0"/>
                <w:numId w:val="26"/>
              </w:numPr>
              <w:spacing w:after="0" w:line="240" w:lineRule="auto"/>
              <w:rPr>
                <w:rFonts w:cstheme="minorHAnsi"/>
              </w:rPr>
            </w:pPr>
            <w:r w:rsidRPr="00C86131">
              <w:rPr>
                <w:rFonts w:cstheme="minorHAnsi"/>
              </w:rPr>
              <w:t>Issue adaptation for DOE complex from INPO 05-002, Rev 1: Human Performance for Engineers and other Knowledge Workers</w:t>
            </w:r>
          </w:p>
          <w:p w14:paraId="2D89FCAF" w14:textId="77777777" w:rsidR="00451E95" w:rsidRPr="00C86131" w:rsidRDefault="00451E95" w:rsidP="00D4139A">
            <w:pPr>
              <w:contextualSpacing/>
              <w:rPr>
                <w:rFonts w:cstheme="minorHAnsi"/>
              </w:rPr>
            </w:pPr>
          </w:p>
          <w:p w14:paraId="21AF8B56" w14:textId="77777777" w:rsidR="00451E95" w:rsidRPr="00C86131" w:rsidRDefault="00451E95" w:rsidP="00D4139A">
            <w:pPr>
              <w:contextualSpacing/>
              <w:rPr>
                <w:rFonts w:cstheme="minorHAnsi"/>
              </w:rPr>
            </w:pPr>
            <w:r w:rsidRPr="00C86131">
              <w:rPr>
                <w:rFonts w:cstheme="minorHAnsi"/>
              </w:rPr>
              <w:t>Team</w:t>
            </w:r>
          </w:p>
          <w:p w14:paraId="668119D6" w14:textId="77777777" w:rsidR="00451E95" w:rsidRPr="00C86131" w:rsidRDefault="00451E95" w:rsidP="00451E95">
            <w:pPr>
              <w:numPr>
                <w:ilvl w:val="0"/>
                <w:numId w:val="26"/>
              </w:numPr>
              <w:spacing w:after="0" w:line="240" w:lineRule="auto"/>
              <w:ind w:left="340"/>
              <w:rPr>
                <w:rFonts w:cstheme="minorHAnsi"/>
              </w:rPr>
            </w:pPr>
            <w:r w:rsidRPr="00C86131">
              <w:rPr>
                <w:rFonts w:cstheme="minorHAnsi"/>
              </w:rPr>
              <w:t>Mike Petrowski, LANL - Facilitator</w:t>
            </w:r>
          </w:p>
          <w:p w14:paraId="01C91E68" w14:textId="77777777" w:rsidR="00451E95" w:rsidRPr="00C86131" w:rsidRDefault="00451E95" w:rsidP="00451E95">
            <w:pPr>
              <w:numPr>
                <w:ilvl w:val="0"/>
                <w:numId w:val="26"/>
              </w:numPr>
              <w:spacing w:after="0" w:line="240" w:lineRule="auto"/>
              <w:ind w:left="340"/>
              <w:rPr>
                <w:rFonts w:cstheme="minorHAnsi"/>
              </w:rPr>
            </w:pPr>
            <w:r w:rsidRPr="00C86131">
              <w:rPr>
                <w:rFonts w:cstheme="minorHAnsi"/>
              </w:rPr>
              <w:t>Sue Bauman, ANL</w:t>
            </w:r>
          </w:p>
          <w:p w14:paraId="1BA03255" w14:textId="77777777" w:rsidR="00451E95" w:rsidRPr="00C86131" w:rsidRDefault="00451E95" w:rsidP="00451E95">
            <w:pPr>
              <w:numPr>
                <w:ilvl w:val="0"/>
                <w:numId w:val="26"/>
              </w:numPr>
              <w:spacing w:after="0" w:line="240" w:lineRule="auto"/>
              <w:ind w:left="340"/>
              <w:rPr>
                <w:rFonts w:cstheme="minorHAnsi"/>
              </w:rPr>
            </w:pPr>
            <w:r w:rsidRPr="00C86131">
              <w:rPr>
                <w:rFonts w:cstheme="minorHAnsi"/>
              </w:rPr>
              <w:t xml:space="preserve">Tamara </w:t>
            </w:r>
            <w:proofErr w:type="spellStart"/>
            <w:r w:rsidRPr="00C86131">
              <w:rPr>
                <w:rFonts w:cstheme="minorHAnsi"/>
              </w:rPr>
              <w:t>Shokes</w:t>
            </w:r>
            <w:proofErr w:type="spellEnd"/>
            <w:r w:rsidRPr="00C86131">
              <w:rPr>
                <w:rFonts w:cstheme="minorHAnsi"/>
              </w:rPr>
              <w:t>, INL</w:t>
            </w:r>
          </w:p>
          <w:p w14:paraId="6BB7A359" w14:textId="77777777" w:rsidR="00451E95" w:rsidRPr="00C86131" w:rsidRDefault="00451E95" w:rsidP="00451E95">
            <w:pPr>
              <w:numPr>
                <w:ilvl w:val="0"/>
                <w:numId w:val="26"/>
              </w:numPr>
              <w:spacing w:after="0" w:line="240" w:lineRule="auto"/>
              <w:ind w:left="340"/>
              <w:rPr>
                <w:rFonts w:cstheme="minorHAnsi"/>
              </w:rPr>
            </w:pPr>
            <w:r w:rsidRPr="00C86131">
              <w:rPr>
                <w:rFonts w:cstheme="minorHAnsi"/>
              </w:rPr>
              <w:t>David Boyce, INL</w:t>
            </w:r>
          </w:p>
          <w:p w14:paraId="7F026E36" w14:textId="77777777" w:rsidR="00451E95" w:rsidRPr="00C86131" w:rsidRDefault="00451E95" w:rsidP="00451E95">
            <w:pPr>
              <w:numPr>
                <w:ilvl w:val="0"/>
                <w:numId w:val="26"/>
              </w:numPr>
              <w:spacing w:after="0" w:line="240" w:lineRule="auto"/>
              <w:ind w:left="340"/>
              <w:rPr>
                <w:rFonts w:cstheme="minorHAnsi"/>
              </w:rPr>
            </w:pPr>
            <w:r w:rsidRPr="00C86131">
              <w:rPr>
                <w:rFonts w:cstheme="minorHAnsi"/>
              </w:rPr>
              <w:t>Lloyd Keith, WRPS</w:t>
            </w:r>
          </w:p>
          <w:p w14:paraId="1B4B0894" w14:textId="77777777" w:rsidR="00451E95" w:rsidRDefault="00451E95" w:rsidP="00451E95">
            <w:pPr>
              <w:numPr>
                <w:ilvl w:val="0"/>
                <w:numId w:val="26"/>
              </w:numPr>
              <w:spacing w:after="0" w:line="240" w:lineRule="auto"/>
              <w:ind w:left="340"/>
              <w:rPr>
                <w:rFonts w:cstheme="minorHAnsi"/>
              </w:rPr>
            </w:pPr>
            <w:r w:rsidRPr="00C86131">
              <w:rPr>
                <w:rFonts w:cstheme="minorHAnsi"/>
              </w:rPr>
              <w:t>Lauri Minton, PANTEX</w:t>
            </w:r>
          </w:p>
          <w:p w14:paraId="2894CC17" w14:textId="77777777" w:rsidR="00B60419" w:rsidRPr="00AB3F5A" w:rsidRDefault="00B60419" w:rsidP="00451E95">
            <w:pPr>
              <w:numPr>
                <w:ilvl w:val="0"/>
                <w:numId w:val="26"/>
              </w:numPr>
              <w:spacing w:after="0" w:line="240" w:lineRule="auto"/>
              <w:ind w:left="340"/>
              <w:rPr>
                <w:rFonts w:cstheme="minorHAnsi"/>
              </w:rPr>
            </w:pPr>
            <w:r w:rsidRPr="00AB3F5A">
              <w:rPr>
                <w:rFonts w:cstheme="minorHAnsi"/>
              </w:rPr>
              <w:t>Janes Newman, LBNL</w:t>
            </w:r>
          </w:p>
          <w:p w14:paraId="6F665C47" w14:textId="77777777" w:rsidR="00B60419" w:rsidRPr="00AB3F5A" w:rsidRDefault="00B60419" w:rsidP="00451E95">
            <w:pPr>
              <w:numPr>
                <w:ilvl w:val="0"/>
                <w:numId w:val="26"/>
              </w:numPr>
              <w:spacing w:after="0" w:line="240" w:lineRule="auto"/>
              <w:ind w:left="340"/>
              <w:rPr>
                <w:rFonts w:cstheme="minorHAnsi"/>
              </w:rPr>
            </w:pPr>
            <w:r w:rsidRPr="00AB3F5A">
              <w:rPr>
                <w:rFonts w:cstheme="minorHAnsi"/>
              </w:rPr>
              <w:t>Ben Close, SNL</w:t>
            </w:r>
          </w:p>
          <w:p w14:paraId="44EF0C66" w14:textId="77777777" w:rsidR="00B60419" w:rsidRPr="00AB3F5A" w:rsidRDefault="00B60419" w:rsidP="00451E95">
            <w:pPr>
              <w:numPr>
                <w:ilvl w:val="0"/>
                <w:numId w:val="26"/>
              </w:numPr>
              <w:spacing w:after="0" w:line="240" w:lineRule="auto"/>
              <w:ind w:left="340"/>
              <w:rPr>
                <w:rFonts w:cstheme="minorHAnsi"/>
              </w:rPr>
            </w:pPr>
            <w:r w:rsidRPr="00AB3F5A">
              <w:rPr>
                <w:rFonts w:cstheme="minorHAnsi"/>
              </w:rPr>
              <w:t xml:space="preserve">Daryl Smoldt &amp; Cassie </w:t>
            </w:r>
            <w:proofErr w:type="spellStart"/>
            <w:r w:rsidRPr="00AB3F5A">
              <w:rPr>
                <w:rFonts w:cstheme="minorHAnsi"/>
              </w:rPr>
              <w:t>Sistare</w:t>
            </w:r>
            <w:proofErr w:type="spellEnd"/>
            <w:r w:rsidRPr="00AB3F5A">
              <w:rPr>
                <w:rFonts w:cstheme="minorHAnsi"/>
              </w:rPr>
              <w:t>, SRS</w:t>
            </w:r>
          </w:p>
          <w:p w14:paraId="31676435" w14:textId="0E1DD6C1" w:rsidR="00451E95" w:rsidRPr="00C86131" w:rsidRDefault="00451E95" w:rsidP="00A83C61">
            <w:pPr>
              <w:numPr>
                <w:ilvl w:val="0"/>
                <w:numId w:val="26"/>
              </w:numPr>
              <w:spacing w:after="0" w:line="240" w:lineRule="auto"/>
              <w:ind w:left="340"/>
              <w:rPr>
                <w:rFonts w:cstheme="minorHAnsi"/>
              </w:rPr>
            </w:pPr>
            <w:r w:rsidRPr="00C86131">
              <w:rPr>
                <w:rFonts w:cstheme="minorHAnsi"/>
              </w:rPr>
              <w:t>Chuck Ramsey, ORNL *(limited participation)</w:t>
            </w:r>
          </w:p>
        </w:tc>
      </w:tr>
      <w:tr w:rsidR="00451E95" w:rsidRPr="00C86131" w14:paraId="66C67FF1" w14:textId="77777777" w:rsidTr="00C86131">
        <w:trPr>
          <w:cantSplit/>
          <w:trHeight w:val="1024"/>
        </w:trPr>
        <w:tc>
          <w:tcPr>
            <w:tcW w:w="1035" w:type="pct"/>
            <w:tcBorders>
              <w:top w:val="single" w:sz="4" w:space="0" w:color="auto"/>
              <w:left w:val="single" w:sz="8" w:space="0" w:color="4F81BD"/>
              <w:bottom w:val="single" w:sz="8" w:space="0" w:color="4F81BD"/>
              <w:right w:val="single" w:sz="8" w:space="0" w:color="4F81BD"/>
            </w:tcBorders>
            <w:tcMar>
              <w:top w:w="0" w:type="dxa"/>
              <w:left w:w="108" w:type="dxa"/>
              <w:bottom w:w="0" w:type="dxa"/>
              <w:right w:w="108" w:type="dxa"/>
            </w:tcMar>
            <w:hideMark/>
          </w:tcPr>
          <w:p w14:paraId="4373E55F" w14:textId="77777777" w:rsidR="00C86131" w:rsidRPr="001673F4" w:rsidRDefault="00C86131" w:rsidP="00C86131">
            <w:pPr>
              <w:spacing w:after="0"/>
              <w:rPr>
                <w:rFonts w:cstheme="minorHAnsi"/>
                <w:b/>
                <w:bCs/>
                <w:color w:val="C00000"/>
              </w:rPr>
            </w:pPr>
            <w:r w:rsidRPr="001673F4">
              <w:rPr>
                <w:rFonts w:cstheme="minorHAnsi"/>
                <w:b/>
                <w:bCs/>
                <w:color w:val="C00000"/>
              </w:rPr>
              <w:t>HPI-Task 22-03:</w:t>
            </w:r>
          </w:p>
          <w:p w14:paraId="503353F0" w14:textId="77777777" w:rsidR="00C86131" w:rsidRPr="001673F4" w:rsidRDefault="00C86131" w:rsidP="00C86131">
            <w:pPr>
              <w:spacing w:after="0"/>
              <w:rPr>
                <w:rFonts w:cstheme="minorHAnsi"/>
                <w:b/>
                <w:bCs/>
                <w:color w:val="C00000"/>
              </w:rPr>
            </w:pPr>
            <w:r w:rsidRPr="001673F4">
              <w:rPr>
                <w:rFonts w:cstheme="minorHAnsi"/>
                <w:b/>
                <w:bCs/>
                <w:color w:val="C00000"/>
              </w:rPr>
              <w:t>HPI Messaging</w:t>
            </w:r>
          </w:p>
          <w:p w14:paraId="5C2803A4" w14:textId="77777777" w:rsidR="00C86131" w:rsidRPr="00C86131" w:rsidRDefault="00C86131" w:rsidP="001A6C96">
            <w:pPr>
              <w:contextualSpacing/>
              <w:rPr>
                <w:rFonts w:cstheme="minorHAnsi"/>
              </w:rPr>
            </w:pPr>
          </w:p>
          <w:p w14:paraId="0620822C" w14:textId="77777777" w:rsidR="00763E9B" w:rsidRPr="00C86131" w:rsidRDefault="00A85039" w:rsidP="001A6C96">
            <w:pPr>
              <w:contextualSpacing/>
              <w:rPr>
                <w:rFonts w:cstheme="minorHAnsi"/>
              </w:rPr>
            </w:pPr>
            <w:r w:rsidRPr="00C86131">
              <w:rPr>
                <w:rFonts w:cstheme="minorHAnsi"/>
              </w:rPr>
              <w:t xml:space="preserve">Kickoff meeting </w:t>
            </w:r>
            <w:r w:rsidR="001A6C96" w:rsidRPr="00C86131">
              <w:rPr>
                <w:rFonts w:cstheme="minorHAnsi"/>
              </w:rPr>
              <w:t>held on December 1, 2021</w:t>
            </w:r>
          </w:p>
          <w:p w14:paraId="282E926D" w14:textId="77777777" w:rsidR="001A6C96" w:rsidRPr="00C86131" w:rsidRDefault="001A6C96" w:rsidP="001A6C96">
            <w:pPr>
              <w:contextualSpacing/>
              <w:rPr>
                <w:rFonts w:cstheme="minorHAnsi"/>
              </w:rPr>
            </w:pPr>
          </w:p>
          <w:p w14:paraId="1DB41B2B" w14:textId="77777777" w:rsidR="001A6C96" w:rsidRPr="00C86131" w:rsidRDefault="001A6C96" w:rsidP="001A6C96">
            <w:pPr>
              <w:contextualSpacing/>
              <w:rPr>
                <w:rFonts w:cstheme="minorHAnsi"/>
              </w:rPr>
            </w:pPr>
            <w:r w:rsidRPr="00C86131">
              <w:rPr>
                <w:rFonts w:cstheme="minorHAnsi"/>
              </w:rPr>
              <w:t>Team will meet monthly, 1</w:t>
            </w:r>
            <w:r w:rsidRPr="00C86131">
              <w:rPr>
                <w:rFonts w:cstheme="minorHAnsi"/>
                <w:vertAlign w:val="superscript"/>
              </w:rPr>
              <w:t>st</w:t>
            </w:r>
            <w:r w:rsidRPr="00C86131">
              <w:rPr>
                <w:rFonts w:cstheme="minorHAnsi"/>
              </w:rPr>
              <w:t xml:space="preserve"> Wednesday,</w:t>
            </w:r>
          </w:p>
          <w:p w14:paraId="2183039C" w14:textId="77777777" w:rsidR="001A6C96" w:rsidRPr="00C86131" w:rsidRDefault="001A6C96" w:rsidP="001A6C96">
            <w:pPr>
              <w:contextualSpacing/>
              <w:rPr>
                <w:rFonts w:cstheme="minorHAnsi"/>
              </w:rPr>
            </w:pPr>
            <w:r w:rsidRPr="00C86131">
              <w:rPr>
                <w:rFonts w:cstheme="minorHAnsi"/>
              </w:rPr>
              <w:t>1:00-2:00 EST</w:t>
            </w:r>
          </w:p>
          <w:p w14:paraId="3A2E39FC" w14:textId="77777777" w:rsidR="00A85039" w:rsidRPr="00C86131" w:rsidRDefault="00A85039" w:rsidP="00763E9B">
            <w:pPr>
              <w:contextualSpacing/>
              <w:rPr>
                <w:rFonts w:cstheme="minorHAnsi"/>
              </w:rPr>
            </w:pPr>
          </w:p>
          <w:p w14:paraId="1A7348DF" w14:textId="77777777" w:rsidR="00C86131" w:rsidRPr="00C86131" w:rsidRDefault="001673F4" w:rsidP="00352298">
            <w:pPr>
              <w:contextualSpacing/>
              <w:rPr>
                <w:rFonts w:cstheme="minorHAnsi"/>
              </w:rPr>
            </w:pPr>
            <w:r>
              <w:rPr>
                <w:rFonts w:cstheme="minorHAnsi"/>
              </w:rPr>
              <w:t>Task team members shared lessons and what they are most proud of; Cassie has taken that information and started the document on HPI Messaging; next meeting will share what they have; very productive so far</w:t>
            </w:r>
          </w:p>
        </w:tc>
        <w:tc>
          <w:tcPr>
            <w:tcW w:w="2349" w:type="pct"/>
            <w:tcBorders>
              <w:top w:val="single" w:sz="4" w:space="0" w:color="auto"/>
              <w:left w:val="nil"/>
              <w:bottom w:val="single" w:sz="8" w:space="0" w:color="4F81BD"/>
              <w:right w:val="single" w:sz="8" w:space="0" w:color="4F81BD"/>
            </w:tcBorders>
            <w:tcMar>
              <w:top w:w="0" w:type="dxa"/>
              <w:left w:w="108" w:type="dxa"/>
              <w:bottom w:w="0" w:type="dxa"/>
              <w:right w:w="108" w:type="dxa"/>
            </w:tcMar>
            <w:hideMark/>
          </w:tcPr>
          <w:p w14:paraId="53BF620F" w14:textId="77777777" w:rsidR="00C86131" w:rsidRPr="00C556F8" w:rsidRDefault="00C86131" w:rsidP="00C86131">
            <w:pPr>
              <w:spacing w:after="0" w:line="240" w:lineRule="auto"/>
              <w:rPr>
                <w:rFonts w:cstheme="minorHAnsi"/>
              </w:rPr>
            </w:pPr>
            <w:r w:rsidRPr="00C556F8">
              <w:rPr>
                <w:rFonts w:cstheme="minorHAnsi"/>
              </w:rPr>
              <w:t>BENEFITS:</w:t>
            </w:r>
          </w:p>
          <w:p w14:paraId="7021CB7D" w14:textId="77777777" w:rsidR="00C86131" w:rsidRPr="00C556F8" w:rsidRDefault="00C86131" w:rsidP="00C86131">
            <w:pPr>
              <w:numPr>
                <w:ilvl w:val="0"/>
                <w:numId w:val="26"/>
              </w:numPr>
              <w:spacing w:after="0" w:line="240" w:lineRule="auto"/>
              <w:ind w:left="340"/>
              <w:rPr>
                <w:rFonts w:cstheme="minorHAnsi"/>
              </w:rPr>
            </w:pPr>
            <w:r w:rsidRPr="00C556F8">
              <w:rPr>
                <w:rFonts w:cstheme="minorHAnsi"/>
              </w:rPr>
              <w:t>Getting people to embrace and integrate HPI into daily work.</w:t>
            </w:r>
          </w:p>
          <w:p w14:paraId="5B8865C8" w14:textId="77777777" w:rsidR="00C86131" w:rsidRPr="00C556F8" w:rsidRDefault="00C86131" w:rsidP="00C86131">
            <w:pPr>
              <w:numPr>
                <w:ilvl w:val="0"/>
                <w:numId w:val="26"/>
              </w:numPr>
              <w:spacing w:after="0" w:line="240" w:lineRule="auto"/>
              <w:ind w:left="340"/>
              <w:rPr>
                <w:rFonts w:cstheme="minorHAnsi"/>
              </w:rPr>
            </w:pPr>
            <w:r w:rsidRPr="00C556F8">
              <w:rPr>
                <w:rFonts w:cstheme="minorHAnsi"/>
              </w:rPr>
              <w:t>Bringing INPO Practices into DOE environment as seek performance improvement</w:t>
            </w:r>
          </w:p>
          <w:p w14:paraId="1AB58EBD" w14:textId="77777777" w:rsidR="00C86131" w:rsidRPr="00C556F8" w:rsidRDefault="00C86131" w:rsidP="00C86131">
            <w:pPr>
              <w:spacing w:after="0" w:line="240" w:lineRule="auto"/>
              <w:rPr>
                <w:rFonts w:eastAsia="Times New Roman" w:cstheme="minorHAnsi"/>
              </w:rPr>
            </w:pPr>
          </w:p>
          <w:p w14:paraId="42319D69" w14:textId="77777777" w:rsidR="00C86131" w:rsidRPr="00C556F8" w:rsidRDefault="00C86131" w:rsidP="00C86131">
            <w:pPr>
              <w:spacing w:after="0" w:line="240" w:lineRule="auto"/>
              <w:rPr>
                <w:rFonts w:cstheme="minorHAnsi"/>
              </w:rPr>
            </w:pPr>
            <w:r w:rsidRPr="00C556F8">
              <w:rPr>
                <w:rFonts w:eastAsia="Times New Roman" w:cstheme="minorHAnsi"/>
              </w:rPr>
              <w:t>GOALS:</w:t>
            </w:r>
          </w:p>
          <w:p w14:paraId="04709A31" w14:textId="77777777" w:rsidR="00451E95" w:rsidRPr="00C556F8" w:rsidRDefault="00451E95" w:rsidP="00451E95">
            <w:pPr>
              <w:numPr>
                <w:ilvl w:val="0"/>
                <w:numId w:val="26"/>
              </w:numPr>
              <w:spacing w:after="0" w:line="240" w:lineRule="auto"/>
              <w:ind w:left="340"/>
              <w:rPr>
                <w:rFonts w:cstheme="minorHAnsi"/>
              </w:rPr>
            </w:pPr>
            <w:r w:rsidRPr="00C556F8">
              <w:rPr>
                <w:rFonts w:cstheme="minorHAnsi"/>
              </w:rPr>
              <w:t>Provide avenues that may be leveraged to communicate HPI</w:t>
            </w:r>
          </w:p>
          <w:p w14:paraId="6ED8037E" w14:textId="77777777" w:rsidR="00451E95" w:rsidRPr="00C556F8" w:rsidRDefault="00451E95" w:rsidP="00451E95">
            <w:pPr>
              <w:numPr>
                <w:ilvl w:val="0"/>
                <w:numId w:val="26"/>
              </w:numPr>
              <w:spacing w:after="0" w:line="240" w:lineRule="auto"/>
              <w:ind w:left="340"/>
              <w:rPr>
                <w:rFonts w:cstheme="minorHAnsi"/>
              </w:rPr>
            </w:pPr>
            <w:r w:rsidRPr="00C556F8">
              <w:rPr>
                <w:rFonts w:cstheme="minorHAnsi"/>
              </w:rPr>
              <w:t>Integrating HPI into general business practices to minimize the risk posed by human error</w:t>
            </w:r>
          </w:p>
          <w:p w14:paraId="700AF3BA" w14:textId="77777777" w:rsidR="00451E95" w:rsidRPr="00C556F8" w:rsidRDefault="00451E95" w:rsidP="00451E95">
            <w:pPr>
              <w:numPr>
                <w:ilvl w:val="0"/>
                <w:numId w:val="26"/>
              </w:numPr>
              <w:spacing w:after="0" w:line="240" w:lineRule="auto"/>
              <w:ind w:left="340"/>
              <w:rPr>
                <w:rFonts w:cstheme="minorHAnsi"/>
              </w:rPr>
            </w:pPr>
            <w:r w:rsidRPr="00C556F8">
              <w:rPr>
                <w:rFonts w:cstheme="minorHAnsi"/>
              </w:rPr>
              <w:t>Educating the workforce about HPI, the benefits of HPI, and opportunities to use HPI</w:t>
            </w:r>
          </w:p>
          <w:p w14:paraId="6F35299E" w14:textId="77777777" w:rsidR="00451E95" w:rsidRPr="00C556F8" w:rsidRDefault="00451E95" w:rsidP="00451E95">
            <w:pPr>
              <w:numPr>
                <w:ilvl w:val="0"/>
                <w:numId w:val="26"/>
              </w:numPr>
              <w:spacing w:after="0" w:line="240" w:lineRule="auto"/>
              <w:ind w:left="340"/>
              <w:rPr>
                <w:rFonts w:cstheme="minorHAnsi"/>
              </w:rPr>
            </w:pPr>
            <w:r w:rsidRPr="00C556F8">
              <w:rPr>
                <w:rFonts w:cstheme="minorHAnsi"/>
              </w:rPr>
              <w:t xml:space="preserve">Gives you the foundation to build reliability into your operations (repeat safe work).  At the end of the day it’s not about safety, it’s about performance.  </w:t>
            </w:r>
          </w:p>
          <w:p w14:paraId="658A86C3" w14:textId="77777777" w:rsidR="00451E95" w:rsidRPr="00C556F8" w:rsidRDefault="00451E95" w:rsidP="00451E95">
            <w:pPr>
              <w:numPr>
                <w:ilvl w:val="0"/>
                <w:numId w:val="26"/>
              </w:numPr>
              <w:spacing w:after="0" w:line="240" w:lineRule="auto"/>
              <w:ind w:left="340"/>
              <w:rPr>
                <w:rFonts w:cstheme="minorHAnsi"/>
              </w:rPr>
            </w:pPr>
            <w:r w:rsidRPr="00C556F8">
              <w:rPr>
                <w:rFonts w:cstheme="minorHAnsi"/>
              </w:rPr>
              <w:t>Opportunities to capture what you do well and where you can do better.</w:t>
            </w:r>
          </w:p>
          <w:p w14:paraId="0E60C421" w14:textId="77777777" w:rsidR="00451E95" w:rsidRPr="00C556F8" w:rsidRDefault="00451E95" w:rsidP="00451E95">
            <w:pPr>
              <w:numPr>
                <w:ilvl w:val="0"/>
                <w:numId w:val="26"/>
              </w:numPr>
              <w:spacing w:after="0" w:line="240" w:lineRule="auto"/>
              <w:ind w:left="340"/>
              <w:rPr>
                <w:rFonts w:cstheme="minorHAnsi"/>
              </w:rPr>
            </w:pPr>
            <w:r w:rsidRPr="00C556F8">
              <w:rPr>
                <w:rFonts w:cstheme="minorHAnsi"/>
              </w:rPr>
              <w:t>Make HPI part of the culture so it's second nature</w:t>
            </w:r>
          </w:p>
          <w:p w14:paraId="3150DEEF" w14:textId="77777777" w:rsidR="0026535A" w:rsidRPr="00C556F8" w:rsidRDefault="0026535A" w:rsidP="0026535A">
            <w:pPr>
              <w:spacing w:after="0" w:line="240" w:lineRule="auto"/>
              <w:rPr>
                <w:rFonts w:cstheme="minorHAnsi"/>
              </w:rPr>
            </w:pPr>
          </w:p>
          <w:p w14:paraId="06855277" w14:textId="77777777" w:rsidR="00F7377D" w:rsidRPr="0086180A" w:rsidRDefault="00CF57C8" w:rsidP="0086180A">
            <w:pPr>
              <w:spacing w:after="0" w:line="240" w:lineRule="auto"/>
              <w:rPr>
                <w:rFonts w:cstheme="minorHAnsi"/>
                <w:b/>
                <w:bCs/>
              </w:rPr>
            </w:pPr>
            <w:r w:rsidRPr="0086180A">
              <w:rPr>
                <w:rFonts w:cstheme="minorHAnsi"/>
                <w:b/>
                <w:bCs/>
                <w:color w:val="FF0000"/>
              </w:rPr>
              <w:t xml:space="preserve">UPDATE:  </w:t>
            </w:r>
            <w:r w:rsidR="0086180A" w:rsidRPr="0086180A">
              <w:rPr>
                <w:rFonts w:cstheme="minorHAnsi"/>
                <w:b/>
                <w:bCs/>
                <w:color w:val="FF0000"/>
              </w:rPr>
              <w:t>COMPLETE</w:t>
            </w:r>
          </w:p>
        </w:tc>
        <w:tc>
          <w:tcPr>
            <w:tcW w:w="1615" w:type="pct"/>
            <w:tcBorders>
              <w:top w:val="single" w:sz="4" w:space="0" w:color="auto"/>
              <w:left w:val="nil"/>
              <w:bottom w:val="single" w:sz="8" w:space="0" w:color="4F81BD"/>
              <w:right w:val="single" w:sz="8" w:space="0" w:color="4F81BD"/>
            </w:tcBorders>
            <w:tcMar>
              <w:top w:w="0" w:type="dxa"/>
              <w:left w:w="108" w:type="dxa"/>
              <w:bottom w:w="0" w:type="dxa"/>
              <w:right w:w="108" w:type="dxa"/>
            </w:tcMar>
            <w:hideMark/>
          </w:tcPr>
          <w:p w14:paraId="43B95853" w14:textId="77777777" w:rsidR="00FF488A" w:rsidRPr="00C86131" w:rsidRDefault="00C86131" w:rsidP="00FF488A">
            <w:pPr>
              <w:contextualSpacing/>
              <w:rPr>
                <w:rFonts w:cstheme="minorHAnsi"/>
              </w:rPr>
            </w:pPr>
            <w:r w:rsidRPr="00C86131">
              <w:rPr>
                <w:rFonts w:cstheme="minorHAnsi"/>
              </w:rPr>
              <w:t>DELIVERABLE: (</w:t>
            </w:r>
            <w:r w:rsidR="00FF488A" w:rsidRPr="00C86131">
              <w:rPr>
                <w:rFonts w:cstheme="minorHAnsi"/>
              </w:rPr>
              <w:t>9/30/2022</w:t>
            </w:r>
            <w:r w:rsidRPr="00C86131">
              <w:rPr>
                <w:rFonts w:cstheme="minorHAnsi"/>
              </w:rPr>
              <w:t>)</w:t>
            </w:r>
          </w:p>
          <w:p w14:paraId="387E51BA" w14:textId="77777777" w:rsidR="00C86131" w:rsidRPr="00C86131" w:rsidRDefault="00C86131" w:rsidP="00C86131">
            <w:pPr>
              <w:numPr>
                <w:ilvl w:val="0"/>
                <w:numId w:val="26"/>
              </w:numPr>
              <w:spacing w:after="0" w:line="240" w:lineRule="auto"/>
              <w:ind w:left="340"/>
              <w:rPr>
                <w:rFonts w:cstheme="minorHAnsi"/>
              </w:rPr>
            </w:pPr>
            <w:r w:rsidRPr="00C86131">
              <w:rPr>
                <w:rFonts w:cstheme="minorHAnsi"/>
              </w:rPr>
              <w:t>Getting people to embrace and integrate HPI into daily work.</w:t>
            </w:r>
          </w:p>
          <w:p w14:paraId="611223C9" w14:textId="77777777" w:rsidR="00C86131" w:rsidRPr="00C86131" w:rsidRDefault="00C86131" w:rsidP="00C86131">
            <w:pPr>
              <w:numPr>
                <w:ilvl w:val="0"/>
                <w:numId w:val="26"/>
              </w:numPr>
              <w:spacing w:after="0" w:line="240" w:lineRule="auto"/>
              <w:ind w:left="340"/>
              <w:rPr>
                <w:rFonts w:cstheme="minorHAnsi"/>
              </w:rPr>
            </w:pPr>
            <w:r w:rsidRPr="00C86131">
              <w:rPr>
                <w:rFonts w:cstheme="minorHAnsi"/>
              </w:rPr>
              <w:t>Bringing INPO Practices into DOE environment as seek performance improvement</w:t>
            </w:r>
          </w:p>
          <w:p w14:paraId="0FF3C059" w14:textId="77777777" w:rsidR="00950274" w:rsidRPr="00C86131" w:rsidRDefault="00950274" w:rsidP="00950274">
            <w:pPr>
              <w:spacing w:after="0" w:line="240" w:lineRule="auto"/>
              <w:ind w:left="-20"/>
              <w:rPr>
                <w:rFonts w:cstheme="minorHAnsi"/>
              </w:rPr>
            </w:pPr>
          </w:p>
          <w:p w14:paraId="1526C025" w14:textId="77777777" w:rsidR="00950274" w:rsidRPr="00C86131" w:rsidRDefault="00950274" w:rsidP="00950274">
            <w:pPr>
              <w:spacing w:after="0" w:line="240" w:lineRule="auto"/>
              <w:ind w:left="-20"/>
              <w:rPr>
                <w:rFonts w:cstheme="minorHAnsi"/>
              </w:rPr>
            </w:pPr>
            <w:r w:rsidRPr="00C86131">
              <w:rPr>
                <w:rFonts w:cstheme="minorHAnsi"/>
              </w:rPr>
              <w:t>Team</w:t>
            </w:r>
          </w:p>
          <w:p w14:paraId="0AA60C8F" w14:textId="2AC1B14D" w:rsidR="00451E95" w:rsidRPr="00C86131" w:rsidRDefault="00451E95" w:rsidP="00451E95">
            <w:pPr>
              <w:numPr>
                <w:ilvl w:val="0"/>
                <w:numId w:val="26"/>
              </w:numPr>
              <w:spacing w:after="0" w:line="240" w:lineRule="auto"/>
              <w:ind w:left="340"/>
              <w:rPr>
                <w:rFonts w:cstheme="minorHAnsi"/>
              </w:rPr>
            </w:pPr>
            <w:r w:rsidRPr="00C86131">
              <w:rPr>
                <w:rFonts w:cstheme="minorHAnsi"/>
              </w:rPr>
              <w:t>Daryl Smolt, SR</w:t>
            </w:r>
            <w:r w:rsidR="00DF6608">
              <w:rPr>
                <w:rFonts w:cstheme="minorHAnsi"/>
              </w:rPr>
              <w:t>N</w:t>
            </w:r>
            <w:r w:rsidRPr="00C86131">
              <w:rPr>
                <w:rFonts w:cstheme="minorHAnsi"/>
              </w:rPr>
              <w:t>S - Facilitator</w:t>
            </w:r>
          </w:p>
          <w:p w14:paraId="1F3C7782" w14:textId="77777777" w:rsidR="00451E95" w:rsidRPr="00C86131" w:rsidRDefault="00451E95" w:rsidP="00451E95">
            <w:pPr>
              <w:numPr>
                <w:ilvl w:val="0"/>
                <w:numId w:val="26"/>
              </w:numPr>
              <w:spacing w:after="0" w:line="240" w:lineRule="auto"/>
              <w:ind w:left="340"/>
              <w:rPr>
                <w:rFonts w:cstheme="minorHAnsi"/>
              </w:rPr>
            </w:pPr>
            <w:r w:rsidRPr="00C86131">
              <w:rPr>
                <w:rFonts w:cstheme="minorHAnsi"/>
              </w:rPr>
              <w:t>Dave Baird, FNL</w:t>
            </w:r>
          </w:p>
          <w:p w14:paraId="6DC17A7C" w14:textId="77777777" w:rsidR="00451E95" w:rsidRPr="00C86131" w:rsidRDefault="00451E95" w:rsidP="00451E95">
            <w:pPr>
              <w:numPr>
                <w:ilvl w:val="0"/>
                <w:numId w:val="26"/>
              </w:numPr>
              <w:spacing w:after="0" w:line="240" w:lineRule="auto"/>
              <w:ind w:left="340"/>
              <w:rPr>
                <w:rFonts w:cstheme="minorHAnsi"/>
              </w:rPr>
            </w:pPr>
            <w:r w:rsidRPr="00C86131">
              <w:rPr>
                <w:rFonts w:cstheme="minorHAnsi"/>
              </w:rPr>
              <w:t>Mike Petrowski, LANL</w:t>
            </w:r>
          </w:p>
          <w:p w14:paraId="3284D318" w14:textId="63BB9BC1" w:rsidR="00451E95" w:rsidRPr="00C86131" w:rsidRDefault="00451E95" w:rsidP="00451E95">
            <w:pPr>
              <w:numPr>
                <w:ilvl w:val="0"/>
                <w:numId w:val="26"/>
              </w:numPr>
              <w:spacing w:after="0" w:line="240" w:lineRule="auto"/>
              <w:ind w:left="340"/>
              <w:rPr>
                <w:rFonts w:cstheme="minorHAnsi"/>
              </w:rPr>
            </w:pPr>
            <w:r w:rsidRPr="00C86131">
              <w:rPr>
                <w:rFonts w:cstheme="minorHAnsi"/>
              </w:rPr>
              <w:t xml:space="preserve">Cassie </w:t>
            </w:r>
            <w:proofErr w:type="spellStart"/>
            <w:r w:rsidRPr="00C86131">
              <w:rPr>
                <w:rFonts w:cstheme="minorHAnsi"/>
              </w:rPr>
              <w:t>Sistare</w:t>
            </w:r>
            <w:proofErr w:type="spellEnd"/>
            <w:r w:rsidRPr="00C86131">
              <w:rPr>
                <w:rFonts w:cstheme="minorHAnsi"/>
              </w:rPr>
              <w:t>, SR</w:t>
            </w:r>
            <w:r w:rsidR="00DF6608">
              <w:rPr>
                <w:rFonts w:cstheme="minorHAnsi"/>
              </w:rPr>
              <w:t>N</w:t>
            </w:r>
            <w:r w:rsidRPr="00C86131">
              <w:rPr>
                <w:rFonts w:cstheme="minorHAnsi"/>
              </w:rPr>
              <w:t>S</w:t>
            </w:r>
          </w:p>
          <w:p w14:paraId="2CA316DD" w14:textId="77777777" w:rsidR="00451E95" w:rsidRPr="00C86131" w:rsidRDefault="00451E95" w:rsidP="00451E95">
            <w:pPr>
              <w:numPr>
                <w:ilvl w:val="0"/>
                <w:numId w:val="26"/>
              </w:numPr>
              <w:spacing w:after="0" w:line="240" w:lineRule="auto"/>
              <w:ind w:left="340"/>
              <w:rPr>
                <w:rFonts w:cstheme="minorHAnsi"/>
              </w:rPr>
            </w:pPr>
            <w:r w:rsidRPr="00C86131">
              <w:rPr>
                <w:rFonts w:cstheme="minorHAnsi"/>
              </w:rPr>
              <w:t xml:space="preserve">Paula </w:t>
            </w:r>
            <w:proofErr w:type="spellStart"/>
            <w:r w:rsidRPr="00C86131">
              <w:rPr>
                <w:rFonts w:cstheme="minorHAnsi"/>
              </w:rPr>
              <w:t>Pallan</w:t>
            </w:r>
            <w:proofErr w:type="spellEnd"/>
            <w:r w:rsidRPr="00C86131">
              <w:rPr>
                <w:rFonts w:cstheme="minorHAnsi"/>
              </w:rPr>
              <w:t>, ANL</w:t>
            </w:r>
          </w:p>
          <w:p w14:paraId="07B0D948" w14:textId="77777777" w:rsidR="00451E95" w:rsidRDefault="00451E95" w:rsidP="00451E95">
            <w:pPr>
              <w:numPr>
                <w:ilvl w:val="0"/>
                <w:numId w:val="26"/>
              </w:numPr>
              <w:spacing w:after="0" w:line="240" w:lineRule="auto"/>
              <w:ind w:left="340"/>
              <w:rPr>
                <w:rFonts w:cstheme="minorHAnsi"/>
              </w:rPr>
            </w:pPr>
            <w:r w:rsidRPr="00C86131">
              <w:rPr>
                <w:rFonts w:cstheme="minorHAnsi"/>
              </w:rPr>
              <w:t>Trish Hughes, ICP</w:t>
            </w:r>
          </w:p>
          <w:p w14:paraId="268C4D17" w14:textId="77777777" w:rsidR="006F79BD" w:rsidRPr="00AB3F5A" w:rsidRDefault="006F79BD" w:rsidP="00451E95">
            <w:pPr>
              <w:numPr>
                <w:ilvl w:val="0"/>
                <w:numId w:val="26"/>
              </w:numPr>
              <w:spacing w:after="0" w:line="240" w:lineRule="auto"/>
              <w:ind w:left="340"/>
              <w:rPr>
                <w:rFonts w:cstheme="minorHAnsi"/>
              </w:rPr>
            </w:pPr>
            <w:r w:rsidRPr="00AB3F5A">
              <w:rPr>
                <w:rFonts w:cstheme="minorHAnsi"/>
              </w:rPr>
              <w:t>Doug McKenzie, SRS</w:t>
            </w:r>
          </w:p>
          <w:p w14:paraId="6F762C17" w14:textId="77777777" w:rsidR="006F79BD" w:rsidRPr="00AB3F5A" w:rsidRDefault="006F79BD" w:rsidP="00451E95">
            <w:pPr>
              <w:numPr>
                <w:ilvl w:val="0"/>
                <w:numId w:val="26"/>
              </w:numPr>
              <w:spacing w:after="0" w:line="240" w:lineRule="auto"/>
              <w:ind w:left="340"/>
              <w:rPr>
                <w:rFonts w:cstheme="minorHAnsi"/>
              </w:rPr>
            </w:pPr>
            <w:r w:rsidRPr="00AB3F5A">
              <w:rPr>
                <w:rFonts w:cstheme="minorHAnsi"/>
              </w:rPr>
              <w:t>Brandy Young, INL</w:t>
            </w:r>
          </w:p>
          <w:p w14:paraId="23866C2A" w14:textId="3A6D97B1" w:rsidR="006F79BD" w:rsidRDefault="006F79BD" w:rsidP="00451E95">
            <w:pPr>
              <w:numPr>
                <w:ilvl w:val="0"/>
                <w:numId w:val="26"/>
              </w:numPr>
              <w:spacing w:after="0" w:line="240" w:lineRule="auto"/>
              <w:ind w:left="340"/>
              <w:rPr>
                <w:rFonts w:cstheme="minorHAnsi"/>
              </w:rPr>
            </w:pPr>
            <w:r w:rsidRPr="00AB3F5A">
              <w:rPr>
                <w:rFonts w:cstheme="minorHAnsi"/>
              </w:rPr>
              <w:t>James Newman, LBNL</w:t>
            </w:r>
          </w:p>
          <w:p w14:paraId="19612963" w14:textId="3CD730D5" w:rsidR="00DF6608" w:rsidRDefault="00DF6608" w:rsidP="00451E95">
            <w:pPr>
              <w:numPr>
                <w:ilvl w:val="0"/>
                <w:numId w:val="26"/>
              </w:numPr>
              <w:spacing w:after="0" w:line="240" w:lineRule="auto"/>
              <w:ind w:left="340"/>
              <w:rPr>
                <w:rFonts w:cstheme="minorHAnsi"/>
              </w:rPr>
            </w:pPr>
            <w:proofErr w:type="spellStart"/>
            <w:r>
              <w:rPr>
                <w:rFonts w:cstheme="minorHAnsi"/>
              </w:rPr>
              <w:t>Delwin</w:t>
            </w:r>
            <w:proofErr w:type="spellEnd"/>
            <w:r>
              <w:rPr>
                <w:rFonts w:cstheme="minorHAnsi"/>
              </w:rPr>
              <w:t xml:space="preserve"> Allred Lima Technical Services</w:t>
            </w:r>
          </w:p>
          <w:p w14:paraId="78E79184" w14:textId="2053B626" w:rsidR="00451E95" w:rsidRPr="00DF6608" w:rsidRDefault="00DF6608" w:rsidP="00D4139A">
            <w:pPr>
              <w:numPr>
                <w:ilvl w:val="0"/>
                <w:numId w:val="26"/>
              </w:numPr>
              <w:spacing w:after="0" w:line="240" w:lineRule="auto"/>
              <w:ind w:left="340"/>
              <w:rPr>
                <w:rFonts w:cstheme="minorHAnsi"/>
              </w:rPr>
            </w:pPr>
            <w:r>
              <w:rPr>
                <w:rFonts w:cstheme="minorHAnsi"/>
              </w:rPr>
              <w:t xml:space="preserve">Juanita </w:t>
            </w:r>
            <w:proofErr w:type="spellStart"/>
            <w:r>
              <w:rPr>
                <w:rFonts w:cstheme="minorHAnsi"/>
              </w:rPr>
              <w:t>Boddiford</w:t>
            </w:r>
            <w:proofErr w:type="spellEnd"/>
            <w:r>
              <w:rPr>
                <w:rFonts w:cstheme="minorHAnsi"/>
              </w:rPr>
              <w:t>, SRMC</w:t>
            </w:r>
          </w:p>
        </w:tc>
      </w:tr>
    </w:tbl>
    <w:p w14:paraId="68273EA7" w14:textId="77777777" w:rsidR="006F2C6F" w:rsidRDefault="006F2C6F" w:rsidP="00950274">
      <w:pPr>
        <w:pStyle w:val="ListParagraph"/>
        <w:rPr>
          <w:b/>
          <w:sz w:val="24"/>
          <w:szCs w:val="24"/>
        </w:rPr>
      </w:pPr>
    </w:p>
    <w:p w14:paraId="449B8168" w14:textId="77777777" w:rsidR="009A761D" w:rsidRDefault="009A761D">
      <w:pPr>
        <w:spacing w:after="160" w:line="259" w:lineRule="auto"/>
        <w:rPr>
          <w:b/>
          <w:sz w:val="24"/>
          <w:szCs w:val="24"/>
          <w:u w:val="single"/>
        </w:rPr>
      </w:pPr>
      <w:r>
        <w:rPr>
          <w:b/>
          <w:sz w:val="24"/>
          <w:szCs w:val="24"/>
          <w:u w:val="single"/>
        </w:rPr>
        <w:br w:type="page"/>
      </w:r>
    </w:p>
    <w:p w14:paraId="1CC04C79" w14:textId="77777777" w:rsidR="00D66764" w:rsidRPr="00563475" w:rsidRDefault="00D66764" w:rsidP="009A761D">
      <w:pPr>
        <w:pStyle w:val="ListParagraph"/>
        <w:numPr>
          <w:ilvl w:val="0"/>
          <w:numId w:val="15"/>
        </w:numPr>
        <w:rPr>
          <w:b/>
          <w:sz w:val="24"/>
          <w:szCs w:val="24"/>
          <w:u w:val="single"/>
        </w:rPr>
      </w:pPr>
      <w:r w:rsidRPr="00563475">
        <w:rPr>
          <w:b/>
          <w:sz w:val="24"/>
          <w:szCs w:val="24"/>
          <w:u w:val="single"/>
        </w:rPr>
        <w:t>Announcements</w:t>
      </w:r>
    </w:p>
    <w:p w14:paraId="184281B2" w14:textId="77777777" w:rsidR="000E30AD" w:rsidRDefault="000E30AD" w:rsidP="00AD097F">
      <w:pPr>
        <w:pStyle w:val="ListParagraph"/>
        <w:numPr>
          <w:ilvl w:val="1"/>
          <w:numId w:val="5"/>
        </w:numPr>
        <w:rPr>
          <w:bCs/>
          <w:sz w:val="24"/>
          <w:szCs w:val="24"/>
        </w:rPr>
      </w:pPr>
      <w:r>
        <w:rPr>
          <w:bCs/>
          <w:sz w:val="24"/>
          <w:szCs w:val="24"/>
        </w:rPr>
        <w:t>FY22 Annual Report</w:t>
      </w:r>
    </w:p>
    <w:p w14:paraId="0E28BC2F" w14:textId="77777777" w:rsidR="008C1540" w:rsidRDefault="008C1540" w:rsidP="008C1540">
      <w:pPr>
        <w:pStyle w:val="ListParagraph"/>
        <w:numPr>
          <w:ilvl w:val="2"/>
          <w:numId w:val="5"/>
        </w:numPr>
        <w:rPr>
          <w:bCs/>
          <w:sz w:val="24"/>
          <w:szCs w:val="24"/>
        </w:rPr>
      </w:pPr>
      <w:r w:rsidRPr="008402B5">
        <w:rPr>
          <w:bCs/>
          <w:sz w:val="24"/>
          <w:szCs w:val="24"/>
        </w:rPr>
        <w:t xml:space="preserve">FY22 Annual Reports due 10-15-2022 </w:t>
      </w:r>
    </w:p>
    <w:p w14:paraId="4A7644EF" w14:textId="5BCBBB74" w:rsidR="000E30AD" w:rsidRDefault="000E30AD" w:rsidP="000E30AD">
      <w:pPr>
        <w:pStyle w:val="ListParagraph"/>
        <w:numPr>
          <w:ilvl w:val="2"/>
          <w:numId w:val="5"/>
        </w:numPr>
        <w:rPr>
          <w:bCs/>
          <w:sz w:val="24"/>
          <w:szCs w:val="24"/>
        </w:rPr>
      </w:pPr>
      <w:r>
        <w:rPr>
          <w:bCs/>
          <w:sz w:val="24"/>
          <w:szCs w:val="24"/>
        </w:rPr>
        <w:t>HPI TT will be supporting ISM Working Group (Time McEvoy and Jim Coy) to develop the FY22 Annual Report</w:t>
      </w:r>
    </w:p>
    <w:p w14:paraId="363F524D" w14:textId="77777777" w:rsidR="000E30AD" w:rsidRDefault="00715814" w:rsidP="00AD097F">
      <w:pPr>
        <w:pStyle w:val="ListParagraph"/>
        <w:numPr>
          <w:ilvl w:val="1"/>
          <w:numId w:val="5"/>
        </w:numPr>
        <w:rPr>
          <w:bCs/>
          <w:sz w:val="24"/>
          <w:szCs w:val="24"/>
        </w:rPr>
      </w:pPr>
      <w:r>
        <w:rPr>
          <w:bCs/>
          <w:sz w:val="24"/>
          <w:szCs w:val="24"/>
        </w:rPr>
        <w:t>FY23 Task Selection</w:t>
      </w:r>
    </w:p>
    <w:p w14:paraId="6CB4E7F0" w14:textId="77777777" w:rsidR="008402B5" w:rsidRDefault="008402B5" w:rsidP="00477E86">
      <w:pPr>
        <w:pStyle w:val="ListParagraph"/>
        <w:numPr>
          <w:ilvl w:val="2"/>
          <w:numId w:val="5"/>
        </w:numPr>
        <w:rPr>
          <w:bCs/>
          <w:sz w:val="24"/>
          <w:szCs w:val="24"/>
        </w:rPr>
      </w:pPr>
      <w:r w:rsidRPr="008402B5">
        <w:rPr>
          <w:bCs/>
          <w:sz w:val="24"/>
          <w:szCs w:val="24"/>
        </w:rPr>
        <w:t>Proposed Annual Plans due 10-14-2022</w:t>
      </w:r>
    </w:p>
    <w:p w14:paraId="39DC3BCB" w14:textId="304BF2F8" w:rsidR="00477E86" w:rsidRDefault="000E30AD" w:rsidP="00477E86">
      <w:pPr>
        <w:pStyle w:val="ListParagraph"/>
        <w:numPr>
          <w:ilvl w:val="2"/>
          <w:numId w:val="5"/>
        </w:numPr>
        <w:rPr>
          <w:bCs/>
          <w:sz w:val="24"/>
          <w:szCs w:val="24"/>
        </w:rPr>
      </w:pPr>
      <w:r>
        <w:rPr>
          <w:bCs/>
          <w:sz w:val="24"/>
          <w:szCs w:val="24"/>
        </w:rPr>
        <w:t>P</w:t>
      </w:r>
      <w:r w:rsidRPr="000E30AD">
        <w:rPr>
          <w:bCs/>
          <w:sz w:val="24"/>
          <w:szCs w:val="24"/>
        </w:rPr>
        <w:t>rovide subject matter expert feedback to EHSS20 related to the proposed revision to DOE-HDBK-1028-2009, DOE HPI Handbook.  DOE is responsible for the final content and editing of the document.</w:t>
      </w:r>
    </w:p>
    <w:p w14:paraId="3130F351" w14:textId="347DDFA0" w:rsidR="00477E86" w:rsidRPr="00E45F77" w:rsidRDefault="00E45F77" w:rsidP="00E45F77">
      <w:pPr>
        <w:pStyle w:val="ListParagraph"/>
        <w:numPr>
          <w:ilvl w:val="1"/>
          <w:numId w:val="5"/>
        </w:numPr>
        <w:rPr>
          <w:bCs/>
          <w:sz w:val="24"/>
          <w:szCs w:val="24"/>
          <w:highlight w:val="yellow"/>
        </w:rPr>
      </w:pPr>
      <w:r w:rsidRPr="00E45F77">
        <w:rPr>
          <w:bCs/>
          <w:sz w:val="24"/>
          <w:szCs w:val="24"/>
          <w:highlight w:val="yellow"/>
        </w:rPr>
        <w:t>EFCOG Safety Working Group (SWG) Reorganization</w:t>
      </w:r>
    </w:p>
    <w:p w14:paraId="3659C1FB" w14:textId="17F8DD8C" w:rsidR="00E45F77" w:rsidRPr="00E45F77" w:rsidRDefault="00E45F77" w:rsidP="00E45F77">
      <w:pPr>
        <w:pStyle w:val="ListParagraph"/>
        <w:numPr>
          <w:ilvl w:val="2"/>
          <w:numId w:val="5"/>
        </w:numPr>
        <w:rPr>
          <w:bCs/>
          <w:sz w:val="24"/>
          <w:szCs w:val="24"/>
        </w:rPr>
      </w:pPr>
      <w:r w:rsidRPr="00E45F77">
        <w:rPr>
          <w:bCs/>
          <w:sz w:val="24"/>
          <w:szCs w:val="24"/>
        </w:rPr>
        <w:t>CAS Separated from ISM direct to the SWG</w:t>
      </w:r>
    </w:p>
    <w:p w14:paraId="7DFF9C98" w14:textId="5BF8C3A2" w:rsidR="00E45F77" w:rsidRDefault="00E45F77" w:rsidP="00E45F77">
      <w:pPr>
        <w:pStyle w:val="ListParagraph"/>
        <w:numPr>
          <w:ilvl w:val="2"/>
          <w:numId w:val="5"/>
        </w:numPr>
        <w:rPr>
          <w:bCs/>
          <w:sz w:val="24"/>
          <w:szCs w:val="24"/>
        </w:rPr>
      </w:pPr>
      <w:r w:rsidRPr="00E45F77">
        <w:rPr>
          <w:bCs/>
          <w:sz w:val="24"/>
          <w:szCs w:val="24"/>
        </w:rPr>
        <w:t>New Operations Working Group - Engineering Practices and Nuclear &amp; Facility Safety merged</w:t>
      </w:r>
    </w:p>
    <w:p w14:paraId="7175F4C4" w14:textId="6B585E96" w:rsidR="00E45F77" w:rsidRDefault="00E45F77" w:rsidP="00E45F77">
      <w:pPr>
        <w:pStyle w:val="ListParagraph"/>
        <w:numPr>
          <w:ilvl w:val="2"/>
          <w:numId w:val="5"/>
        </w:numPr>
        <w:rPr>
          <w:bCs/>
          <w:sz w:val="24"/>
          <w:szCs w:val="24"/>
        </w:rPr>
      </w:pPr>
      <w:r>
        <w:rPr>
          <w:bCs/>
          <w:sz w:val="24"/>
          <w:szCs w:val="24"/>
        </w:rPr>
        <w:t>See attached PPT</w:t>
      </w:r>
      <w:r w:rsidR="008402B5">
        <w:rPr>
          <w:bCs/>
          <w:sz w:val="24"/>
          <w:szCs w:val="24"/>
        </w:rPr>
        <w:t xml:space="preserve"> for additional information</w:t>
      </w:r>
    </w:p>
    <w:p w14:paraId="15ED2265" w14:textId="77777777" w:rsidR="000E30AD" w:rsidRDefault="00560C3E" w:rsidP="000E30AD">
      <w:pPr>
        <w:rPr>
          <w:bCs/>
          <w:sz w:val="24"/>
          <w:szCs w:val="24"/>
        </w:rPr>
      </w:pPr>
      <w:r>
        <w:rPr>
          <w:bCs/>
          <w:sz w:val="24"/>
          <w:szCs w:val="24"/>
        </w:rPr>
        <w:t>Mike mentioned we are n</w:t>
      </w:r>
      <w:r w:rsidR="00584DE7">
        <w:rPr>
          <w:bCs/>
          <w:sz w:val="24"/>
          <w:szCs w:val="24"/>
        </w:rPr>
        <w:t>eeding to do some planning for tasks for FY2023</w:t>
      </w:r>
      <w:r>
        <w:rPr>
          <w:bCs/>
          <w:sz w:val="24"/>
          <w:szCs w:val="24"/>
        </w:rPr>
        <w:t xml:space="preserve"> – asked the team to throw out some ideas:</w:t>
      </w:r>
    </w:p>
    <w:p w14:paraId="454D3377" w14:textId="77777777" w:rsidR="00584DE7" w:rsidRDefault="00584DE7" w:rsidP="00584DE7">
      <w:pPr>
        <w:pStyle w:val="ListParagraph"/>
        <w:numPr>
          <w:ilvl w:val="0"/>
          <w:numId w:val="43"/>
        </w:numPr>
        <w:rPr>
          <w:bCs/>
          <w:sz w:val="24"/>
          <w:szCs w:val="24"/>
        </w:rPr>
      </w:pPr>
      <w:r>
        <w:rPr>
          <w:bCs/>
          <w:sz w:val="24"/>
          <w:szCs w:val="24"/>
        </w:rPr>
        <w:t xml:space="preserve">Help DOE edit the DOE Handbooks; help Riz Shah; are there sections in the handbook that could be better with today’s knowledge and terminology? Riz has asked industry experts for input, but he will have to figure out what content </w:t>
      </w:r>
    </w:p>
    <w:p w14:paraId="3DBC2D9A" w14:textId="77777777" w:rsidR="00584DE7" w:rsidRDefault="00584DE7" w:rsidP="00584DE7">
      <w:pPr>
        <w:pStyle w:val="ListParagraph"/>
        <w:numPr>
          <w:ilvl w:val="0"/>
          <w:numId w:val="43"/>
        </w:numPr>
        <w:rPr>
          <w:bCs/>
          <w:sz w:val="24"/>
          <w:szCs w:val="24"/>
        </w:rPr>
      </w:pPr>
      <w:r>
        <w:rPr>
          <w:bCs/>
          <w:sz w:val="24"/>
          <w:szCs w:val="24"/>
        </w:rPr>
        <w:t xml:space="preserve">Are there any other tasks the group wants to take on this year? </w:t>
      </w:r>
    </w:p>
    <w:p w14:paraId="772E50D2" w14:textId="77777777" w:rsidR="00584DE7" w:rsidRDefault="00584DE7" w:rsidP="00560C3E">
      <w:pPr>
        <w:pStyle w:val="ListParagraph"/>
        <w:numPr>
          <w:ilvl w:val="1"/>
          <w:numId w:val="43"/>
        </w:numPr>
        <w:rPr>
          <w:bCs/>
          <w:sz w:val="24"/>
          <w:szCs w:val="24"/>
        </w:rPr>
      </w:pPr>
      <w:r>
        <w:rPr>
          <w:bCs/>
          <w:sz w:val="24"/>
          <w:szCs w:val="24"/>
        </w:rPr>
        <w:t xml:space="preserve">James Newman – how </w:t>
      </w:r>
      <w:proofErr w:type="spellStart"/>
      <w:r>
        <w:rPr>
          <w:bCs/>
          <w:sz w:val="24"/>
          <w:szCs w:val="24"/>
        </w:rPr>
        <w:t>bout</w:t>
      </w:r>
      <w:proofErr w:type="spellEnd"/>
      <w:r>
        <w:rPr>
          <w:bCs/>
          <w:sz w:val="24"/>
          <w:szCs w:val="24"/>
        </w:rPr>
        <w:t xml:space="preserve"> some HP Metrics that are meaningful? Mike – we did that a few projects ago, but he will send the information out</w:t>
      </w:r>
    </w:p>
    <w:p w14:paraId="46DF8D5D" w14:textId="77777777" w:rsidR="00584DE7" w:rsidRDefault="00584DE7" w:rsidP="00560C3E">
      <w:pPr>
        <w:pStyle w:val="ListParagraph"/>
        <w:numPr>
          <w:ilvl w:val="1"/>
          <w:numId w:val="43"/>
        </w:numPr>
        <w:rPr>
          <w:bCs/>
          <w:sz w:val="24"/>
          <w:szCs w:val="24"/>
        </w:rPr>
      </w:pPr>
      <w:r>
        <w:rPr>
          <w:bCs/>
          <w:sz w:val="24"/>
          <w:szCs w:val="24"/>
        </w:rPr>
        <w:t>Angela McGill – emotional intelligence, neuroscience, and how does this fit into HPI; also, Safety II – how does this relate to HPI, renewed focus on what we do right; challenging to get into the metrics on how we quantify what we have done right and how do we present that</w:t>
      </w:r>
    </w:p>
    <w:p w14:paraId="093EF30B" w14:textId="77777777" w:rsidR="00584DE7" w:rsidRDefault="00584DE7" w:rsidP="00560C3E">
      <w:pPr>
        <w:pStyle w:val="ListParagraph"/>
        <w:numPr>
          <w:ilvl w:val="1"/>
          <w:numId w:val="43"/>
        </w:numPr>
        <w:rPr>
          <w:bCs/>
          <w:sz w:val="24"/>
          <w:szCs w:val="24"/>
        </w:rPr>
      </w:pPr>
      <w:r>
        <w:rPr>
          <w:bCs/>
          <w:sz w:val="24"/>
          <w:szCs w:val="24"/>
        </w:rPr>
        <w:t xml:space="preserve">James Newman – how to support your HPI program, major topic was psychological safety </w:t>
      </w:r>
    </w:p>
    <w:p w14:paraId="4EFEA0B2" w14:textId="77777777" w:rsidR="00584DE7" w:rsidRDefault="00584DE7" w:rsidP="00560C3E">
      <w:pPr>
        <w:pStyle w:val="ListParagraph"/>
        <w:numPr>
          <w:ilvl w:val="1"/>
          <w:numId w:val="43"/>
        </w:numPr>
        <w:rPr>
          <w:bCs/>
          <w:sz w:val="24"/>
          <w:szCs w:val="24"/>
        </w:rPr>
      </w:pPr>
      <w:r>
        <w:rPr>
          <w:bCs/>
          <w:sz w:val="24"/>
          <w:szCs w:val="24"/>
        </w:rPr>
        <w:t xml:space="preserve">Tamara </w:t>
      </w:r>
      <w:proofErr w:type="spellStart"/>
      <w:r>
        <w:rPr>
          <w:bCs/>
          <w:sz w:val="24"/>
          <w:szCs w:val="24"/>
        </w:rPr>
        <w:t>Shokes</w:t>
      </w:r>
      <w:proofErr w:type="spellEnd"/>
      <w:r>
        <w:rPr>
          <w:bCs/>
          <w:sz w:val="24"/>
          <w:szCs w:val="24"/>
        </w:rPr>
        <w:t xml:space="preserve"> – what do we do, or should we do, on what we have done this year? Mike – at fall meeting, do a summary, team got together and this is the takeaway from the project; it’s always a white paper, not a “go do,” it’s information that members can choose to use if they think it works best for their organization </w:t>
      </w:r>
    </w:p>
    <w:p w14:paraId="6905693D" w14:textId="31EA368B" w:rsidR="00477E86" w:rsidRDefault="00584DE7" w:rsidP="008C1540">
      <w:pPr>
        <w:rPr>
          <w:b/>
          <w:sz w:val="24"/>
          <w:szCs w:val="24"/>
          <w:u w:val="single"/>
        </w:rPr>
      </w:pPr>
      <w:r w:rsidRPr="005F63CE">
        <w:rPr>
          <w:bCs/>
          <w:sz w:val="24"/>
          <w:szCs w:val="24"/>
          <w:highlight w:val="cyan"/>
        </w:rPr>
        <w:t xml:space="preserve">MIKE – PUT IN NOTES – IF YOU HAVE IDEAS ON WHAT CAN HELP THE COMPLEX OR WHAT WE ARE STRUGGLING WITH, </w:t>
      </w:r>
      <w:r w:rsidRPr="008C1540">
        <w:rPr>
          <w:bCs/>
          <w:sz w:val="24"/>
          <w:szCs w:val="24"/>
          <w:highlight w:val="yellow"/>
        </w:rPr>
        <w:t>LET HIM KNOW</w:t>
      </w:r>
      <w:r w:rsidR="008C1540" w:rsidRPr="008C1540">
        <w:rPr>
          <w:bCs/>
          <w:sz w:val="24"/>
          <w:szCs w:val="24"/>
          <w:highlight w:val="yellow"/>
        </w:rPr>
        <w:t xml:space="preserve"> NO later than 10/10/2022</w:t>
      </w:r>
      <w:r w:rsidR="00477E86">
        <w:rPr>
          <w:b/>
          <w:sz w:val="24"/>
          <w:szCs w:val="24"/>
          <w:u w:val="single"/>
        </w:rPr>
        <w:br w:type="page"/>
      </w:r>
    </w:p>
    <w:p w14:paraId="3A541E8D" w14:textId="2DF3475C" w:rsidR="0073016A" w:rsidRPr="00C146B1" w:rsidRDefault="0073016A" w:rsidP="009A761D">
      <w:pPr>
        <w:pStyle w:val="ListParagraph"/>
        <w:numPr>
          <w:ilvl w:val="0"/>
          <w:numId w:val="15"/>
        </w:numPr>
        <w:rPr>
          <w:b/>
          <w:sz w:val="24"/>
          <w:szCs w:val="24"/>
          <w:u w:val="single"/>
        </w:rPr>
      </w:pPr>
      <w:r w:rsidRPr="00C146B1">
        <w:rPr>
          <w:b/>
          <w:sz w:val="24"/>
          <w:szCs w:val="24"/>
          <w:u w:val="single"/>
        </w:rPr>
        <w:t>Upcoming Meetings (EFCOG and other HPI meetings)</w:t>
      </w:r>
    </w:p>
    <w:p w14:paraId="1D40B572" w14:textId="77777777" w:rsidR="00477E86" w:rsidRDefault="00D4155A" w:rsidP="007831EA">
      <w:pPr>
        <w:pStyle w:val="ListParagraph"/>
        <w:numPr>
          <w:ilvl w:val="1"/>
          <w:numId w:val="5"/>
        </w:numPr>
        <w:rPr>
          <w:sz w:val="24"/>
          <w:szCs w:val="24"/>
        </w:rPr>
      </w:pPr>
      <w:r>
        <w:rPr>
          <w:sz w:val="24"/>
          <w:szCs w:val="24"/>
        </w:rPr>
        <w:t>ISM/QA Joint fall meeting</w:t>
      </w:r>
    </w:p>
    <w:p w14:paraId="75BE40E1" w14:textId="77777777" w:rsidR="00477E86" w:rsidRDefault="00D4155A" w:rsidP="007831EA">
      <w:pPr>
        <w:pStyle w:val="ListParagraph"/>
        <w:numPr>
          <w:ilvl w:val="1"/>
          <w:numId w:val="5"/>
        </w:numPr>
        <w:rPr>
          <w:sz w:val="24"/>
          <w:szCs w:val="24"/>
        </w:rPr>
      </w:pPr>
      <w:r>
        <w:rPr>
          <w:sz w:val="24"/>
          <w:szCs w:val="24"/>
        </w:rPr>
        <w:t>November 14-17,</w:t>
      </w:r>
      <w:r w:rsidR="00584DE7">
        <w:rPr>
          <w:sz w:val="24"/>
          <w:szCs w:val="24"/>
        </w:rPr>
        <w:t xml:space="preserve"> 2022</w:t>
      </w:r>
    </w:p>
    <w:p w14:paraId="427A8539" w14:textId="77777777" w:rsidR="00477E86" w:rsidRDefault="00584DE7" w:rsidP="00477E86">
      <w:pPr>
        <w:pStyle w:val="ListParagraph"/>
        <w:numPr>
          <w:ilvl w:val="2"/>
          <w:numId w:val="5"/>
        </w:numPr>
        <w:rPr>
          <w:sz w:val="24"/>
          <w:szCs w:val="24"/>
        </w:rPr>
      </w:pPr>
      <w:r>
        <w:rPr>
          <w:sz w:val="24"/>
          <w:szCs w:val="24"/>
        </w:rPr>
        <w:t xml:space="preserve">Monday will be task team leads reporting out; </w:t>
      </w:r>
    </w:p>
    <w:p w14:paraId="7EF79AFA" w14:textId="77777777" w:rsidR="00477E86" w:rsidRDefault="00584DE7" w:rsidP="00477E86">
      <w:pPr>
        <w:pStyle w:val="ListParagraph"/>
        <w:numPr>
          <w:ilvl w:val="2"/>
          <w:numId w:val="5"/>
        </w:numPr>
        <w:rPr>
          <w:sz w:val="24"/>
          <w:szCs w:val="24"/>
        </w:rPr>
      </w:pPr>
      <w:r>
        <w:rPr>
          <w:sz w:val="24"/>
          <w:szCs w:val="24"/>
        </w:rPr>
        <w:t xml:space="preserve">Tuesday </w:t>
      </w:r>
      <w:r w:rsidR="00477E86">
        <w:rPr>
          <w:sz w:val="24"/>
          <w:szCs w:val="24"/>
        </w:rPr>
        <w:t xml:space="preserve">morning will be the QA Joint meeting day.  </w:t>
      </w:r>
    </w:p>
    <w:p w14:paraId="3BB7C9B6" w14:textId="126403EE" w:rsidR="00477E86" w:rsidRDefault="00477E86" w:rsidP="00477E86">
      <w:pPr>
        <w:pStyle w:val="ListParagraph"/>
        <w:numPr>
          <w:ilvl w:val="2"/>
          <w:numId w:val="5"/>
        </w:numPr>
        <w:rPr>
          <w:sz w:val="24"/>
          <w:szCs w:val="24"/>
        </w:rPr>
      </w:pPr>
      <w:r>
        <w:rPr>
          <w:sz w:val="24"/>
          <w:szCs w:val="24"/>
        </w:rPr>
        <w:t>Tuesday afternoon thru</w:t>
      </w:r>
      <w:r w:rsidR="00584DE7">
        <w:rPr>
          <w:sz w:val="24"/>
          <w:szCs w:val="24"/>
        </w:rPr>
        <w:t xml:space="preserve"> Thursday will be individual task team breakout </w:t>
      </w:r>
      <w:proofErr w:type="spellStart"/>
      <w:r w:rsidR="00584DE7">
        <w:rPr>
          <w:sz w:val="24"/>
          <w:szCs w:val="24"/>
        </w:rPr>
        <w:t>sessons</w:t>
      </w:r>
      <w:proofErr w:type="spellEnd"/>
      <w:r w:rsidR="00584DE7">
        <w:rPr>
          <w:sz w:val="24"/>
          <w:szCs w:val="24"/>
        </w:rPr>
        <w:t xml:space="preserve"> (we typically hold </w:t>
      </w:r>
      <w:r>
        <w:rPr>
          <w:sz w:val="24"/>
          <w:szCs w:val="24"/>
        </w:rPr>
        <w:t>HPI TT</w:t>
      </w:r>
      <w:r w:rsidR="00584DE7">
        <w:rPr>
          <w:sz w:val="24"/>
          <w:szCs w:val="24"/>
        </w:rPr>
        <w:t xml:space="preserve"> on Thursday so you can attend the other groups if you are on multiple teams) </w:t>
      </w:r>
    </w:p>
    <w:p w14:paraId="28D9287F" w14:textId="77777777" w:rsidR="00477E86" w:rsidRDefault="00477E86" w:rsidP="00477E86">
      <w:pPr>
        <w:pStyle w:val="ListParagraph"/>
        <w:numPr>
          <w:ilvl w:val="1"/>
          <w:numId w:val="5"/>
        </w:numPr>
        <w:rPr>
          <w:sz w:val="24"/>
          <w:szCs w:val="24"/>
        </w:rPr>
      </w:pPr>
      <w:hyperlink r:id="rId8" w:history="1">
        <w:r w:rsidRPr="002A1142">
          <w:rPr>
            <w:rStyle w:val="Hyperlink"/>
            <w:sz w:val="24"/>
            <w:szCs w:val="24"/>
          </w:rPr>
          <w:t>https://efcog.org/events/qa-ism-fall-2022-meeting/</w:t>
        </w:r>
      </w:hyperlink>
    </w:p>
    <w:p w14:paraId="21F785A6" w14:textId="48194EF5" w:rsidR="00477E86" w:rsidRPr="00477E86" w:rsidRDefault="00477E86" w:rsidP="00477E86">
      <w:pPr>
        <w:pStyle w:val="ListParagraph"/>
        <w:numPr>
          <w:ilvl w:val="1"/>
          <w:numId w:val="5"/>
        </w:numPr>
        <w:rPr>
          <w:sz w:val="24"/>
          <w:szCs w:val="24"/>
        </w:rPr>
      </w:pPr>
      <w:r>
        <w:rPr>
          <w:sz w:val="24"/>
          <w:szCs w:val="24"/>
        </w:rPr>
        <w:t xml:space="preserve">Registration is OPEN: </w:t>
      </w:r>
      <w:hyperlink r:id="rId9" w:history="1">
        <w:r w:rsidRPr="002A1142">
          <w:rPr>
            <w:rStyle w:val="Hyperlink"/>
            <w:sz w:val="24"/>
            <w:szCs w:val="24"/>
          </w:rPr>
          <w:t>https://efcog.regfox.com/qa-ism-fall-2022-meeting</w:t>
        </w:r>
      </w:hyperlink>
      <w:r>
        <w:rPr>
          <w:sz w:val="24"/>
          <w:szCs w:val="24"/>
        </w:rPr>
        <w:t xml:space="preserve"> </w:t>
      </w:r>
    </w:p>
    <w:p w14:paraId="216029BF" w14:textId="77777777" w:rsidR="007831EA" w:rsidRDefault="00D4155A" w:rsidP="007831EA">
      <w:pPr>
        <w:pStyle w:val="ListParagraph"/>
        <w:numPr>
          <w:ilvl w:val="1"/>
          <w:numId w:val="5"/>
        </w:numPr>
        <w:rPr>
          <w:sz w:val="24"/>
          <w:szCs w:val="24"/>
        </w:rPr>
      </w:pPr>
      <w:r>
        <w:rPr>
          <w:sz w:val="24"/>
          <w:szCs w:val="24"/>
        </w:rPr>
        <w:t>Virtual</w:t>
      </w:r>
    </w:p>
    <w:p w14:paraId="012E4488" w14:textId="77777777" w:rsidR="00A40E95" w:rsidRPr="00560C3E" w:rsidRDefault="00A40E95" w:rsidP="007831EA">
      <w:pPr>
        <w:pStyle w:val="ListParagraph"/>
        <w:numPr>
          <w:ilvl w:val="1"/>
          <w:numId w:val="5"/>
        </w:numPr>
        <w:rPr>
          <w:sz w:val="24"/>
          <w:szCs w:val="24"/>
        </w:rPr>
      </w:pPr>
      <w:r w:rsidRPr="00560C3E">
        <w:rPr>
          <w:sz w:val="24"/>
          <w:szCs w:val="24"/>
        </w:rPr>
        <w:t>Looking for presenters</w:t>
      </w:r>
    </w:p>
    <w:p w14:paraId="6707B519" w14:textId="77777777" w:rsidR="00584DE7" w:rsidRPr="00560C3E" w:rsidRDefault="00584DE7" w:rsidP="007831EA">
      <w:pPr>
        <w:pStyle w:val="ListParagraph"/>
        <w:numPr>
          <w:ilvl w:val="1"/>
          <w:numId w:val="5"/>
        </w:numPr>
        <w:rPr>
          <w:sz w:val="24"/>
          <w:szCs w:val="24"/>
        </w:rPr>
      </w:pPr>
      <w:r w:rsidRPr="00560C3E">
        <w:rPr>
          <w:sz w:val="24"/>
          <w:szCs w:val="24"/>
        </w:rPr>
        <w:t>Discuss/report on FY22 task results</w:t>
      </w:r>
    </w:p>
    <w:p w14:paraId="2DBB79EB" w14:textId="77777777" w:rsidR="00584DE7" w:rsidRPr="00560C3E" w:rsidRDefault="00584DE7" w:rsidP="00187C42">
      <w:pPr>
        <w:pStyle w:val="ListParagraph"/>
        <w:numPr>
          <w:ilvl w:val="1"/>
          <w:numId w:val="5"/>
        </w:numPr>
        <w:rPr>
          <w:sz w:val="24"/>
          <w:szCs w:val="24"/>
        </w:rPr>
      </w:pPr>
      <w:r w:rsidRPr="00560C3E">
        <w:rPr>
          <w:sz w:val="24"/>
          <w:szCs w:val="24"/>
        </w:rPr>
        <w:t>Looking for a host for the Spring meeting</w:t>
      </w:r>
      <w:r w:rsidR="00560C3E" w:rsidRPr="00560C3E">
        <w:rPr>
          <w:sz w:val="24"/>
          <w:szCs w:val="24"/>
        </w:rPr>
        <w:t xml:space="preserve"> (in-person)</w:t>
      </w:r>
    </w:p>
    <w:p w14:paraId="0C40F8A7" w14:textId="77777777" w:rsidR="00D34735" w:rsidRPr="00C146B1" w:rsidRDefault="00D34735">
      <w:pPr>
        <w:spacing w:after="160" w:line="259" w:lineRule="auto"/>
        <w:rPr>
          <w:b/>
          <w:bCs/>
          <w:sz w:val="24"/>
          <w:szCs w:val="24"/>
          <w:u w:val="single"/>
        </w:rPr>
      </w:pPr>
    </w:p>
    <w:p w14:paraId="338FCEB3" w14:textId="77777777" w:rsidR="00C65D11" w:rsidRPr="00C146B1" w:rsidRDefault="00C65D11" w:rsidP="00715814">
      <w:pPr>
        <w:pStyle w:val="ListParagraph"/>
        <w:numPr>
          <w:ilvl w:val="0"/>
          <w:numId w:val="15"/>
        </w:numPr>
        <w:rPr>
          <w:b/>
          <w:bCs/>
          <w:sz w:val="24"/>
          <w:szCs w:val="24"/>
          <w:u w:val="single"/>
        </w:rPr>
      </w:pPr>
      <w:r w:rsidRPr="00715814">
        <w:rPr>
          <w:b/>
          <w:sz w:val="24"/>
          <w:szCs w:val="24"/>
          <w:u w:val="single"/>
        </w:rPr>
        <w:t>Webinars</w:t>
      </w:r>
      <w:r w:rsidRPr="00C146B1">
        <w:rPr>
          <w:b/>
          <w:bCs/>
          <w:sz w:val="24"/>
          <w:szCs w:val="24"/>
          <w:u w:val="single"/>
        </w:rPr>
        <w:t>:</w:t>
      </w:r>
      <w:r w:rsidR="00223357" w:rsidRPr="00C146B1">
        <w:rPr>
          <w:b/>
          <w:bCs/>
          <w:sz w:val="24"/>
          <w:szCs w:val="24"/>
          <w:u w:val="single"/>
        </w:rPr>
        <w:t xml:space="preserve">  s</w:t>
      </w:r>
      <w:r w:rsidR="00311794" w:rsidRPr="00C146B1">
        <w:rPr>
          <w:b/>
          <w:bCs/>
          <w:sz w:val="24"/>
          <w:szCs w:val="24"/>
          <w:u w:val="single"/>
        </w:rPr>
        <w:t xml:space="preserve">till the same </w:t>
      </w:r>
    </w:p>
    <w:p w14:paraId="2EF96D10" w14:textId="77777777" w:rsidR="00BA118D" w:rsidRPr="00C146B1" w:rsidRDefault="0086282D" w:rsidP="00BA118D">
      <w:pPr>
        <w:pStyle w:val="ListParagraph"/>
        <w:numPr>
          <w:ilvl w:val="1"/>
          <w:numId w:val="5"/>
        </w:numPr>
        <w:rPr>
          <w:bCs/>
          <w:sz w:val="24"/>
          <w:szCs w:val="24"/>
        </w:rPr>
      </w:pPr>
      <w:r w:rsidRPr="00C146B1">
        <w:rPr>
          <w:bCs/>
          <w:sz w:val="24"/>
          <w:szCs w:val="24"/>
        </w:rPr>
        <w:t>Paradigm</w:t>
      </w:r>
      <w:r w:rsidR="00BA118D" w:rsidRPr="00C146B1">
        <w:rPr>
          <w:bCs/>
          <w:sz w:val="24"/>
          <w:szCs w:val="24"/>
        </w:rPr>
        <w:t xml:space="preserve"> Human Performance </w:t>
      </w:r>
      <w:r w:rsidR="003B3E19" w:rsidRPr="00C146B1">
        <w:rPr>
          <w:bCs/>
          <w:sz w:val="24"/>
          <w:szCs w:val="24"/>
        </w:rPr>
        <w:t>ltd + Shane Bush</w:t>
      </w:r>
    </w:p>
    <w:p w14:paraId="31D9D5F5" w14:textId="77777777" w:rsidR="00BA118D" w:rsidRPr="00C146B1" w:rsidRDefault="009456AE" w:rsidP="00BA118D">
      <w:pPr>
        <w:pStyle w:val="ListParagraph"/>
        <w:numPr>
          <w:ilvl w:val="2"/>
          <w:numId w:val="5"/>
        </w:numPr>
        <w:rPr>
          <w:bCs/>
          <w:sz w:val="24"/>
          <w:szCs w:val="24"/>
        </w:rPr>
      </w:pPr>
      <w:hyperlink r:id="rId10" w:history="1">
        <w:r w:rsidR="004C53ED" w:rsidRPr="00C146B1">
          <w:rPr>
            <w:rStyle w:val="Hyperlink"/>
            <w:bCs/>
            <w:sz w:val="24"/>
            <w:szCs w:val="24"/>
          </w:rPr>
          <w:t>www.paradigmhp.com</w:t>
        </w:r>
      </w:hyperlink>
      <w:r w:rsidR="004C53ED" w:rsidRPr="00C146B1">
        <w:rPr>
          <w:bCs/>
          <w:sz w:val="24"/>
          <w:szCs w:val="24"/>
        </w:rPr>
        <w:t xml:space="preserve"> </w:t>
      </w:r>
    </w:p>
    <w:p w14:paraId="0CF1D500" w14:textId="77777777" w:rsidR="00BA118D" w:rsidRPr="007848DD" w:rsidRDefault="00E4268F" w:rsidP="00BA118D">
      <w:pPr>
        <w:pStyle w:val="ListParagraph"/>
        <w:numPr>
          <w:ilvl w:val="2"/>
          <w:numId w:val="5"/>
        </w:numPr>
        <w:rPr>
          <w:bCs/>
          <w:sz w:val="24"/>
          <w:szCs w:val="24"/>
          <w:highlight w:val="yellow"/>
        </w:rPr>
      </w:pPr>
      <w:r w:rsidRPr="00C146B1">
        <w:rPr>
          <w:bCs/>
          <w:sz w:val="24"/>
          <w:szCs w:val="24"/>
        </w:rPr>
        <w:t xml:space="preserve">Every </w:t>
      </w:r>
      <w:r w:rsidRPr="00C146B1">
        <w:rPr>
          <w:b/>
          <w:sz w:val="24"/>
          <w:szCs w:val="24"/>
        </w:rPr>
        <w:t>OTHER</w:t>
      </w:r>
      <w:r w:rsidR="00930973" w:rsidRPr="00C146B1">
        <w:rPr>
          <w:bCs/>
          <w:sz w:val="24"/>
          <w:szCs w:val="24"/>
        </w:rPr>
        <w:t xml:space="preserve"> </w:t>
      </w:r>
      <w:r w:rsidR="00BA118D" w:rsidRPr="00C146B1">
        <w:rPr>
          <w:bCs/>
          <w:sz w:val="24"/>
          <w:szCs w:val="24"/>
        </w:rPr>
        <w:t>Thursday</w:t>
      </w:r>
      <w:r w:rsidRPr="00C146B1">
        <w:rPr>
          <w:bCs/>
          <w:sz w:val="24"/>
          <w:szCs w:val="24"/>
        </w:rPr>
        <w:t xml:space="preserve"> </w:t>
      </w:r>
      <w:r w:rsidR="00BA118D" w:rsidRPr="00C146B1">
        <w:rPr>
          <w:bCs/>
          <w:sz w:val="24"/>
          <w:szCs w:val="24"/>
        </w:rPr>
        <w:t>2:00 PM GMT</w:t>
      </w:r>
      <w:r w:rsidRPr="00C146B1">
        <w:rPr>
          <w:bCs/>
          <w:sz w:val="24"/>
          <w:szCs w:val="24"/>
        </w:rPr>
        <w:t xml:space="preserve"> – </w:t>
      </w:r>
      <w:r w:rsidRPr="007848DD">
        <w:rPr>
          <w:bCs/>
          <w:sz w:val="24"/>
          <w:szCs w:val="24"/>
          <w:highlight w:val="yellow"/>
        </w:rPr>
        <w:t xml:space="preserve">Most recent this morning, </w:t>
      </w:r>
      <w:r w:rsidR="007848DD" w:rsidRPr="007848DD">
        <w:rPr>
          <w:bCs/>
          <w:sz w:val="24"/>
          <w:szCs w:val="24"/>
          <w:highlight w:val="yellow"/>
        </w:rPr>
        <w:t>9/22</w:t>
      </w:r>
    </w:p>
    <w:p w14:paraId="34850EEF" w14:textId="77777777" w:rsidR="007848DD" w:rsidRPr="007848DD" w:rsidRDefault="007848DD" w:rsidP="007848DD">
      <w:pPr>
        <w:pStyle w:val="ListParagraph"/>
        <w:numPr>
          <w:ilvl w:val="3"/>
          <w:numId w:val="5"/>
        </w:numPr>
        <w:rPr>
          <w:bCs/>
          <w:sz w:val="24"/>
          <w:szCs w:val="24"/>
          <w:highlight w:val="yellow"/>
        </w:rPr>
      </w:pPr>
      <w:r w:rsidRPr="007848DD">
        <w:rPr>
          <w:bCs/>
          <w:sz w:val="24"/>
          <w:szCs w:val="24"/>
          <w:highlight w:val="yellow"/>
        </w:rPr>
        <w:t>Deepwater Horizon Le</w:t>
      </w:r>
      <w:r w:rsidR="00584DE7">
        <w:rPr>
          <w:bCs/>
          <w:sz w:val="24"/>
          <w:szCs w:val="24"/>
          <w:highlight w:val="yellow"/>
        </w:rPr>
        <w:t>a</w:t>
      </w:r>
      <w:r w:rsidRPr="007848DD">
        <w:rPr>
          <w:bCs/>
          <w:sz w:val="24"/>
          <w:szCs w:val="24"/>
          <w:highlight w:val="yellow"/>
        </w:rPr>
        <w:t xml:space="preserve">rning Team, facilitated by Bob </w:t>
      </w:r>
      <w:proofErr w:type="spellStart"/>
      <w:r w:rsidRPr="007848DD">
        <w:rPr>
          <w:bCs/>
          <w:sz w:val="24"/>
          <w:szCs w:val="24"/>
          <w:highlight w:val="yellow"/>
        </w:rPr>
        <w:t>Moschetta</w:t>
      </w:r>
      <w:proofErr w:type="spellEnd"/>
    </w:p>
    <w:p w14:paraId="6F9AA78F" w14:textId="77777777" w:rsidR="00BA118D" w:rsidRPr="00C146B1" w:rsidRDefault="00BA118D" w:rsidP="00797F2B">
      <w:pPr>
        <w:pStyle w:val="ListParagraph"/>
        <w:numPr>
          <w:ilvl w:val="3"/>
          <w:numId w:val="5"/>
        </w:numPr>
        <w:rPr>
          <w:rStyle w:val="Hyperlink"/>
          <w:bCs/>
          <w:color w:val="auto"/>
          <w:sz w:val="24"/>
          <w:szCs w:val="24"/>
          <w:u w:val="none"/>
        </w:rPr>
      </w:pPr>
      <w:r w:rsidRPr="00C146B1">
        <w:rPr>
          <w:bCs/>
          <w:sz w:val="24"/>
          <w:szCs w:val="24"/>
        </w:rPr>
        <w:t xml:space="preserve">POC - Teresa Swinton: </w:t>
      </w:r>
      <w:hyperlink r:id="rId11" w:history="1">
        <w:r w:rsidR="004C53ED" w:rsidRPr="00C146B1">
          <w:rPr>
            <w:rStyle w:val="Hyperlink"/>
            <w:bCs/>
            <w:sz w:val="24"/>
            <w:szCs w:val="24"/>
          </w:rPr>
          <w:t>webinar@paradigmhp.com</w:t>
        </w:r>
      </w:hyperlink>
      <w:r w:rsidR="004C53ED" w:rsidRPr="00C146B1">
        <w:rPr>
          <w:bCs/>
          <w:sz w:val="24"/>
          <w:szCs w:val="24"/>
        </w:rPr>
        <w:t xml:space="preserve"> </w:t>
      </w:r>
    </w:p>
    <w:p w14:paraId="1B1B16C2" w14:textId="77777777" w:rsidR="00BA118D" w:rsidRPr="00C146B1" w:rsidRDefault="00BA118D" w:rsidP="00797F2B">
      <w:pPr>
        <w:pStyle w:val="ListParagraph"/>
        <w:numPr>
          <w:ilvl w:val="3"/>
          <w:numId w:val="5"/>
        </w:numPr>
        <w:rPr>
          <w:rStyle w:val="Hyperlink"/>
          <w:bCs/>
          <w:color w:val="auto"/>
          <w:sz w:val="24"/>
          <w:szCs w:val="24"/>
          <w:u w:val="none"/>
        </w:rPr>
      </w:pPr>
      <w:r w:rsidRPr="00C146B1">
        <w:rPr>
          <w:bCs/>
          <w:sz w:val="24"/>
          <w:szCs w:val="24"/>
        </w:rPr>
        <w:t xml:space="preserve">Registration: </w:t>
      </w:r>
      <w:hyperlink r:id="rId12" w:history="1">
        <w:r w:rsidRPr="00C146B1">
          <w:rPr>
            <w:rStyle w:val="Hyperlink"/>
            <w:bCs/>
            <w:sz w:val="24"/>
            <w:szCs w:val="24"/>
          </w:rPr>
          <w:t>https://www.paradigmhp.com/learning-organisation-webinar</w:t>
        </w:r>
      </w:hyperlink>
    </w:p>
    <w:p w14:paraId="7944C30D" w14:textId="77777777" w:rsidR="00305EFB" w:rsidRPr="00C146B1" w:rsidRDefault="00305EFB" w:rsidP="00797F2B">
      <w:pPr>
        <w:pStyle w:val="ListParagraph"/>
        <w:numPr>
          <w:ilvl w:val="3"/>
          <w:numId w:val="5"/>
        </w:numPr>
        <w:rPr>
          <w:sz w:val="24"/>
          <w:szCs w:val="24"/>
        </w:rPr>
      </w:pPr>
      <w:r w:rsidRPr="00C146B1">
        <w:rPr>
          <w:sz w:val="24"/>
          <w:szCs w:val="24"/>
        </w:rPr>
        <w:t>NEW NAME</w:t>
      </w:r>
      <w:r w:rsidR="003B3E19" w:rsidRPr="00C146B1">
        <w:rPr>
          <w:sz w:val="24"/>
          <w:szCs w:val="24"/>
        </w:rPr>
        <w:t xml:space="preserve"> for Webcast library</w:t>
      </w:r>
      <w:r w:rsidRPr="00C146B1">
        <w:rPr>
          <w:sz w:val="24"/>
          <w:szCs w:val="24"/>
        </w:rPr>
        <w:t>: HOP Academy</w:t>
      </w:r>
    </w:p>
    <w:p w14:paraId="5DFBBADD" w14:textId="77777777" w:rsidR="006B0396" w:rsidRDefault="00F7377D" w:rsidP="00797F2B">
      <w:pPr>
        <w:pStyle w:val="ListParagraph"/>
        <w:numPr>
          <w:ilvl w:val="3"/>
          <w:numId w:val="5"/>
        </w:numPr>
        <w:rPr>
          <w:bCs/>
          <w:sz w:val="24"/>
          <w:szCs w:val="24"/>
        </w:rPr>
      </w:pPr>
      <w:r w:rsidRPr="00C146B1">
        <w:rPr>
          <w:bCs/>
          <w:sz w:val="24"/>
          <w:szCs w:val="24"/>
        </w:rPr>
        <w:t>There is a whole library of content you can access</w:t>
      </w:r>
    </w:p>
    <w:p w14:paraId="1D3C94EB" w14:textId="77777777" w:rsidR="0083760F" w:rsidRPr="00797F2B" w:rsidRDefault="0083760F" w:rsidP="0083760F">
      <w:pPr>
        <w:pStyle w:val="ListParagraph"/>
        <w:numPr>
          <w:ilvl w:val="2"/>
          <w:numId w:val="5"/>
        </w:numPr>
        <w:rPr>
          <w:bCs/>
          <w:sz w:val="24"/>
          <w:szCs w:val="24"/>
          <w:u w:val="single"/>
        </w:rPr>
      </w:pPr>
      <w:r w:rsidRPr="007848DD">
        <w:rPr>
          <w:bCs/>
          <w:sz w:val="24"/>
          <w:szCs w:val="24"/>
          <w:highlight w:val="yellow"/>
          <w:u w:val="single"/>
        </w:rPr>
        <w:t>Human Performance course</w:t>
      </w:r>
      <w:r w:rsidR="00797F2B">
        <w:rPr>
          <w:bCs/>
          <w:sz w:val="24"/>
          <w:szCs w:val="24"/>
          <w:u w:val="single"/>
        </w:rPr>
        <w:t xml:space="preserve"> (</w:t>
      </w:r>
      <w:hyperlink r:id="rId13" w:history="1">
        <w:r w:rsidR="00797F2B" w:rsidRPr="005F5478">
          <w:rPr>
            <w:rStyle w:val="Hyperlink"/>
            <w:bCs/>
            <w:sz w:val="24"/>
            <w:szCs w:val="24"/>
          </w:rPr>
          <w:t>https://bushcohpi.com/</w:t>
        </w:r>
      </w:hyperlink>
      <w:r w:rsidR="00797F2B">
        <w:rPr>
          <w:bCs/>
          <w:sz w:val="24"/>
          <w:szCs w:val="24"/>
          <w:u w:val="single"/>
        </w:rPr>
        <w:t xml:space="preserve">) </w:t>
      </w:r>
    </w:p>
    <w:p w14:paraId="3829ACAD" w14:textId="77777777" w:rsidR="0083760F" w:rsidRPr="0083760F" w:rsidRDefault="0083760F" w:rsidP="0083760F">
      <w:pPr>
        <w:pStyle w:val="ListParagraph"/>
        <w:numPr>
          <w:ilvl w:val="2"/>
          <w:numId w:val="5"/>
        </w:numPr>
        <w:rPr>
          <w:bCs/>
          <w:sz w:val="24"/>
          <w:szCs w:val="24"/>
        </w:rPr>
      </w:pPr>
      <w:r w:rsidRPr="0083760F">
        <w:rPr>
          <w:bCs/>
          <w:sz w:val="24"/>
          <w:szCs w:val="24"/>
        </w:rPr>
        <w:t>University of Idaho 3-day Human Performance Improvement Practitioner Certificate Course (CEUs)</w:t>
      </w:r>
    </w:p>
    <w:p w14:paraId="31D23041" w14:textId="77777777" w:rsidR="0083760F" w:rsidRPr="0083760F" w:rsidRDefault="0083760F" w:rsidP="00797F2B">
      <w:pPr>
        <w:pStyle w:val="ListParagraph"/>
        <w:numPr>
          <w:ilvl w:val="3"/>
          <w:numId w:val="5"/>
        </w:numPr>
        <w:rPr>
          <w:bCs/>
          <w:sz w:val="24"/>
          <w:szCs w:val="24"/>
        </w:rPr>
      </w:pPr>
      <w:r w:rsidRPr="0083760F">
        <w:rPr>
          <w:bCs/>
          <w:sz w:val="24"/>
          <w:szCs w:val="24"/>
        </w:rPr>
        <w:t>Oct. 11th to 13th, 2022 ONLINE: Now Registering</w:t>
      </w:r>
    </w:p>
    <w:p w14:paraId="67920B6C" w14:textId="77777777" w:rsidR="0083760F" w:rsidRPr="0083760F" w:rsidRDefault="0083760F" w:rsidP="0083760F">
      <w:pPr>
        <w:pStyle w:val="ListParagraph"/>
        <w:numPr>
          <w:ilvl w:val="2"/>
          <w:numId w:val="5"/>
        </w:numPr>
        <w:rPr>
          <w:bCs/>
          <w:sz w:val="24"/>
          <w:szCs w:val="24"/>
        </w:rPr>
      </w:pPr>
      <w:r w:rsidRPr="0083760F">
        <w:rPr>
          <w:bCs/>
          <w:sz w:val="24"/>
          <w:szCs w:val="24"/>
        </w:rPr>
        <w:t>University of Idaho 3-day Human Performance Improvement Practitioner Certificate Course (CEUs)</w:t>
      </w:r>
    </w:p>
    <w:p w14:paraId="68CD17F5" w14:textId="77777777" w:rsidR="0083760F" w:rsidRPr="0083760F" w:rsidRDefault="0083760F" w:rsidP="00797F2B">
      <w:pPr>
        <w:pStyle w:val="ListParagraph"/>
        <w:numPr>
          <w:ilvl w:val="3"/>
          <w:numId w:val="5"/>
        </w:numPr>
        <w:rPr>
          <w:bCs/>
          <w:sz w:val="24"/>
          <w:szCs w:val="24"/>
        </w:rPr>
      </w:pPr>
      <w:r w:rsidRPr="0083760F">
        <w:rPr>
          <w:bCs/>
          <w:sz w:val="24"/>
          <w:szCs w:val="24"/>
        </w:rPr>
        <w:t>Oct. 25th to 27th, 2022 LIVE in Las Vegas: Now Registering</w:t>
      </w:r>
    </w:p>
    <w:p w14:paraId="1F1CF729" w14:textId="77777777" w:rsidR="0083760F" w:rsidRPr="0083760F" w:rsidRDefault="0083760F" w:rsidP="0083760F">
      <w:pPr>
        <w:pStyle w:val="ListParagraph"/>
        <w:numPr>
          <w:ilvl w:val="2"/>
          <w:numId w:val="5"/>
        </w:numPr>
        <w:rPr>
          <w:bCs/>
          <w:sz w:val="24"/>
          <w:szCs w:val="24"/>
        </w:rPr>
      </w:pPr>
      <w:r w:rsidRPr="0083760F">
        <w:rPr>
          <w:bCs/>
          <w:sz w:val="24"/>
          <w:szCs w:val="24"/>
        </w:rPr>
        <w:t>Advanced University of Idaho 3-day Human Performance Improvement TECHNOLOGIST Certificate Course (CEUs)</w:t>
      </w:r>
    </w:p>
    <w:p w14:paraId="57C49541" w14:textId="2A96EFE4" w:rsidR="008C1540" w:rsidRPr="008C1540" w:rsidRDefault="0083760F" w:rsidP="001369E3">
      <w:pPr>
        <w:pStyle w:val="ListParagraph"/>
        <w:numPr>
          <w:ilvl w:val="3"/>
          <w:numId w:val="5"/>
        </w:numPr>
        <w:spacing w:after="160" w:line="259" w:lineRule="auto"/>
        <w:rPr>
          <w:bCs/>
          <w:sz w:val="24"/>
          <w:szCs w:val="24"/>
        </w:rPr>
      </w:pPr>
      <w:r w:rsidRPr="008C1540">
        <w:rPr>
          <w:bCs/>
          <w:sz w:val="24"/>
          <w:szCs w:val="24"/>
        </w:rPr>
        <w:t>Nov. 15th to 17th, 2022 LIVE in Las Vegas: Now Registering</w:t>
      </w:r>
      <w:r w:rsidR="008C1540" w:rsidRPr="008C1540">
        <w:rPr>
          <w:bCs/>
          <w:sz w:val="24"/>
          <w:szCs w:val="24"/>
        </w:rPr>
        <w:br w:type="page"/>
      </w:r>
    </w:p>
    <w:p w14:paraId="7F09E56F" w14:textId="013B3749" w:rsidR="00DE7B33" w:rsidRPr="00C146B1" w:rsidRDefault="00DE7B33" w:rsidP="008A5415">
      <w:pPr>
        <w:pStyle w:val="ListParagraph"/>
        <w:numPr>
          <w:ilvl w:val="1"/>
          <w:numId w:val="5"/>
        </w:numPr>
        <w:rPr>
          <w:bCs/>
          <w:sz w:val="24"/>
          <w:szCs w:val="24"/>
        </w:rPr>
      </w:pPr>
      <w:r w:rsidRPr="00C146B1">
        <w:rPr>
          <w:bCs/>
          <w:sz w:val="24"/>
          <w:szCs w:val="24"/>
        </w:rPr>
        <w:t>EUCI - Human Performance Community of Practice</w:t>
      </w:r>
    </w:p>
    <w:p w14:paraId="39B3CAC3" w14:textId="77777777" w:rsidR="003B3E19" w:rsidRPr="00C146B1" w:rsidRDefault="009456AE" w:rsidP="003B3E19">
      <w:pPr>
        <w:pStyle w:val="ListParagraph"/>
        <w:numPr>
          <w:ilvl w:val="2"/>
          <w:numId w:val="5"/>
        </w:numPr>
        <w:rPr>
          <w:bCs/>
          <w:sz w:val="24"/>
          <w:szCs w:val="24"/>
        </w:rPr>
      </w:pPr>
      <w:hyperlink r:id="rId14" w:history="1">
        <w:r w:rsidR="004C53ED" w:rsidRPr="00C146B1">
          <w:rPr>
            <w:rStyle w:val="Hyperlink"/>
            <w:bCs/>
            <w:sz w:val="24"/>
            <w:szCs w:val="24"/>
          </w:rPr>
          <w:t>https://www.resilientgrid.com/hpcop</w:t>
        </w:r>
      </w:hyperlink>
      <w:r w:rsidR="004C53ED" w:rsidRPr="00C146B1">
        <w:rPr>
          <w:bCs/>
          <w:sz w:val="24"/>
          <w:szCs w:val="24"/>
        </w:rPr>
        <w:t xml:space="preserve"> </w:t>
      </w:r>
    </w:p>
    <w:p w14:paraId="417662FF" w14:textId="77777777" w:rsidR="00D55ADD" w:rsidRPr="00C146B1" w:rsidRDefault="00D55ADD" w:rsidP="00D55ADD">
      <w:pPr>
        <w:pStyle w:val="ListParagraph"/>
        <w:numPr>
          <w:ilvl w:val="2"/>
          <w:numId w:val="5"/>
        </w:numPr>
        <w:rPr>
          <w:bCs/>
          <w:sz w:val="24"/>
          <w:szCs w:val="24"/>
        </w:rPr>
      </w:pPr>
      <w:r w:rsidRPr="00C146B1">
        <w:rPr>
          <w:bCs/>
          <w:sz w:val="24"/>
          <w:szCs w:val="24"/>
        </w:rPr>
        <w:t xml:space="preserve">Hosted by </w:t>
      </w:r>
      <w:proofErr w:type="spellStart"/>
      <w:r w:rsidRPr="00C146B1">
        <w:rPr>
          <w:bCs/>
          <w:sz w:val="24"/>
          <w:szCs w:val="24"/>
        </w:rPr>
        <w:t>Knowledge</w:t>
      </w:r>
      <w:r w:rsidR="00AA3A3D" w:rsidRPr="00C146B1">
        <w:rPr>
          <w:bCs/>
          <w:sz w:val="24"/>
          <w:szCs w:val="24"/>
        </w:rPr>
        <w:t>V</w:t>
      </w:r>
      <w:r w:rsidRPr="00C146B1">
        <w:rPr>
          <w:bCs/>
          <w:sz w:val="24"/>
          <w:szCs w:val="24"/>
        </w:rPr>
        <w:t>ine</w:t>
      </w:r>
      <w:proofErr w:type="spellEnd"/>
    </w:p>
    <w:p w14:paraId="75C0A767" w14:textId="77777777" w:rsidR="00C65920" w:rsidRPr="007848DD" w:rsidRDefault="00C65920" w:rsidP="00D55ADD">
      <w:pPr>
        <w:pStyle w:val="ListParagraph"/>
        <w:numPr>
          <w:ilvl w:val="2"/>
          <w:numId w:val="5"/>
        </w:numPr>
        <w:rPr>
          <w:bCs/>
          <w:sz w:val="24"/>
          <w:szCs w:val="24"/>
          <w:highlight w:val="yellow"/>
        </w:rPr>
      </w:pPr>
      <w:r w:rsidRPr="00C146B1">
        <w:rPr>
          <w:bCs/>
          <w:sz w:val="24"/>
          <w:szCs w:val="24"/>
        </w:rPr>
        <w:t>Every other Thursday 4PM EST</w:t>
      </w:r>
      <w:r w:rsidR="00E4268F" w:rsidRPr="00C146B1">
        <w:rPr>
          <w:bCs/>
          <w:sz w:val="24"/>
          <w:szCs w:val="24"/>
        </w:rPr>
        <w:t xml:space="preserve"> – </w:t>
      </w:r>
      <w:r w:rsidR="00E4268F" w:rsidRPr="007848DD">
        <w:rPr>
          <w:bCs/>
          <w:sz w:val="24"/>
          <w:szCs w:val="24"/>
          <w:highlight w:val="yellow"/>
        </w:rPr>
        <w:t xml:space="preserve">Next one is TODAY </w:t>
      </w:r>
      <w:r w:rsidR="00D4155A" w:rsidRPr="007848DD">
        <w:rPr>
          <w:bCs/>
          <w:sz w:val="24"/>
          <w:szCs w:val="24"/>
          <w:highlight w:val="yellow"/>
        </w:rPr>
        <w:t>9/22</w:t>
      </w:r>
    </w:p>
    <w:p w14:paraId="7AE3014B" w14:textId="77777777" w:rsidR="00797F2B" w:rsidRPr="007848DD" w:rsidRDefault="00797F2B" w:rsidP="00797F2B">
      <w:pPr>
        <w:pStyle w:val="ListParagraph"/>
        <w:numPr>
          <w:ilvl w:val="3"/>
          <w:numId w:val="5"/>
        </w:numPr>
        <w:rPr>
          <w:bCs/>
          <w:sz w:val="24"/>
          <w:szCs w:val="24"/>
          <w:highlight w:val="yellow"/>
        </w:rPr>
      </w:pPr>
      <w:r w:rsidRPr="007848DD">
        <w:rPr>
          <w:bCs/>
          <w:sz w:val="24"/>
          <w:szCs w:val="24"/>
          <w:highlight w:val="yellow"/>
        </w:rPr>
        <w:t xml:space="preserve">Pamela </w:t>
      </w:r>
      <w:proofErr w:type="spellStart"/>
      <w:r w:rsidRPr="007848DD">
        <w:rPr>
          <w:bCs/>
          <w:sz w:val="24"/>
          <w:szCs w:val="24"/>
          <w:highlight w:val="yellow"/>
        </w:rPr>
        <w:t>Ey</w:t>
      </w:r>
      <w:proofErr w:type="spellEnd"/>
      <w:r w:rsidRPr="007848DD">
        <w:rPr>
          <w:bCs/>
          <w:sz w:val="24"/>
          <w:szCs w:val="24"/>
          <w:highlight w:val="yellow"/>
        </w:rPr>
        <w:t>, Ph.D., Decision Making in the Wild</w:t>
      </w:r>
    </w:p>
    <w:p w14:paraId="71B58338" w14:textId="77777777" w:rsidR="00C16F17" w:rsidRPr="00C146B1" w:rsidRDefault="00C16F17" w:rsidP="00797F2B">
      <w:pPr>
        <w:pStyle w:val="ListParagraph"/>
        <w:numPr>
          <w:ilvl w:val="3"/>
          <w:numId w:val="5"/>
        </w:numPr>
        <w:rPr>
          <w:bCs/>
          <w:sz w:val="24"/>
          <w:szCs w:val="24"/>
        </w:rPr>
      </w:pPr>
      <w:r w:rsidRPr="00C16F17">
        <w:rPr>
          <w:bCs/>
          <w:sz w:val="24"/>
          <w:szCs w:val="24"/>
        </w:rPr>
        <w:t>We are excited to learn more about Naturalistic Decision Making, the study of how people make important decisions in the real world, often with incomplete information, time pressure, and extreme consequences</w:t>
      </w:r>
    </w:p>
    <w:p w14:paraId="5B77E79D" w14:textId="77777777" w:rsidR="00D55ADD" w:rsidRPr="00C146B1" w:rsidRDefault="00D55ADD" w:rsidP="00D55ADD">
      <w:pPr>
        <w:pStyle w:val="ListParagraph"/>
        <w:numPr>
          <w:ilvl w:val="2"/>
          <w:numId w:val="5"/>
        </w:numPr>
        <w:rPr>
          <w:bCs/>
          <w:sz w:val="24"/>
          <w:szCs w:val="24"/>
        </w:rPr>
      </w:pPr>
      <w:r w:rsidRPr="00C146B1">
        <w:rPr>
          <w:bCs/>
          <w:sz w:val="24"/>
          <w:szCs w:val="24"/>
        </w:rPr>
        <w:t>HP Community of Practice discussions will continue to take place every other Thursday and are free for the HP community to participate. There will be a presentation and discussion by a few select hosts, followed by a question and answer/discussion period for all.  We will follow up on the session with a virtual Happy Hour.</w:t>
      </w:r>
    </w:p>
    <w:p w14:paraId="21FD5E02" w14:textId="77777777" w:rsidR="00D55ADD" w:rsidRPr="00C146B1" w:rsidRDefault="00D55ADD" w:rsidP="00D55ADD">
      <w:pPr>
        <w:pStyle w:val="ListParagraph"/>
        <w:numPr>
          <w:ilvl w:val="2"/>
          <w:numId w:val="5"/>
        </w:numPr>
        <w:rPr>
          <w:bCs/>
          <w:sz w:val="24"/>
          <w:szCs w:val="24"/>
        </w:rPr>
      </w:pPr>
      <w:r w:rsidRPr="00C146B1">
        <w:rPr>
          <w:sz w:val="24"/>
          <w:szCs w:val="24"/>
        </w:rPr>
        <w:t xml:space="preserve">To join: </w:t>
      </w:r>
      <w:hyperlink r:id="rId15" w:history="1">
        <w:r w:rsidR="004C53ED" w:rsidRPr="00C146B1">
          <w:rPr>
            <w:rStyle w:val="Hyperlink"/>
            <w:sz w:val="24"/>
            <w:szCs w:val="24"/>
          </w:rPr>
          <w:t>https://mailchi.mp/e4274b7f9e84/hpcop</w:t>
        </w:r>
      </w:hyperlink>
      <w:r w:rsidR="004C53ED" w:rsidRPr="00C146B1">
        <w:rPr>
          <w:sz w:val="24"/>
          <w:szCs w:val="24"/>
        </w:rPr>
        <w:t xml:space="preserve"> </w:t>
      </w:r>
    </w:p>
    <w:p w14:paraId="100C42C1" w14:textId="77777777" w:rsidR="00154C0B" w:rsidRPr="00C146B1" w:rsidRDefault="009456AE" w:rsidP="004912F1">
      <w:pPr>
        <w:pStyle w:val="ListParagraph"/>
        <w:numPr>
          <w:ilvl w:val="2"/>
          <w:numId w:val="5"/>
        </w:numPr>
        <w:rPr>
          <w:rStyle w:val="Hyperlink"/>
          <w:bCs/>
          <w:color w:val="auto"/>
          <w:sz w:val="24"/>
          <w:szCs w:val="24"/>
          <w:u w:val="none"/>
        </w:rPr>
      </w:pPr>
      <w:hyperlink r:id="rId16" w:history="1">
        <w:r w:rsidR="004C53ED" w:rsidRPr="00C146B1">
          <w:rPr>
            <w:rStyle w:val="Hyperlink"/>
            <w:bCs/>
            <w:sz w:val="24"/>
            <w:szCs w:val="24"/>
          </w:rPr>
          <w:t>HumanPerformanceCOP@gmail.com</w:t>
        </w:r>
      </w:hyperlink>
      <w:r w:rsidR="004C53ED" w:rsidRPr="00C146B1">
        <w:rPr>
          <w:bCs/>
          <w:sz w:val="24"/>
          <w:szCs w:val="24"/>
        </w:rPr>
        <w:t xml:space="preserve"> </w:t>
      </w:r>
    </w:p>
    <w:p w14:paraId="4169994A" w14:textId="77777777" w:rsidR="00D34735" w:rsidRPr="00C146B1" w:rsidRDefault="003B3E19" w:rsidP="00F56A33">
      <w:pPr>
        <w:pStyle w:val="ListParagraph"/>
        <w:numPr>
          <w:ilvl w:val="2"/>
          <w:numId w:val="5"/>
        </w:numPr>
        <w:spacing w:after="160" w:line="259" w:lineRule="auto"/>
        <w:rPr>
          <w:rStyle w:val="Hyperlink"/>
          <w:bCs/>
          <w:color w:val="auto"/>
          <w:sz w:val="24"/>
          <w:szCs w:val="24"/>
          <w:u w:val="none"/>
        </w:rPr>
      </w:pPr>
      <w:r w:rsidRPr="00C146B1">
        <w:rPr>
          <w:rStyle w:val="Hyperlink"/>
          <w:bCs/>
          <w:color w:val="auto"/>
          <w:sz w:val="24"/>
          <w:szCs w:val="24"/>
          <w:u w:val="none"/>
        </w:rPr>
        <w:t xml:space="preserve">Past Presentations: </w:t>
      </w:r>
      <w:hyperlink r:id="rId17" w:history="1">
        <w:r w:rsidR="004C53ED" w:rsidRPr="00C146B1">
          <w:rPr>
            <w:rStyle w:val="Hyperlink"/>
            <w:bCs/>
            <w:sz w:val="24"/>
            <w:szCs w:val="24"/>
          </w:rPr>
          <w:t>https://www.resilientgrid.com/hpcop-3</w:t>
        </w:r>
      </w:hyperlink>
      <w:r w:rsidR="004C53ED" w:rsidRPr="00C146B1">
        <w:rPr>
          <w:rStyle w:val="Hyperlink"/>
          <w:bCs/>
          <w:color w:val="auto"/>
          <w:sz w:val="24"/>
          <w:szCs w:val="24"/>
          <w:u w:val="none"/>
        </w:rPr>
        <w:t xml:space="preserve"> </w:t>
      </w:r>
    </w:p>
    <w:p w14:paraId="0B2A880C" w14:textId="77777777" w:rsidR="00FD5F3D" w:rsidRDefault="00FD5F3D" w:rsidP="00FD5F3D">
      <w:pPr>
        <w:pStyle w:val="ListParagraph"/>
        <w:ind w:left="1440"/>
        <w:rPr>
          <w:bCs/>
          <w:sz w:val="24"/>
          <w:szCs w:val="24"/>
        </w:rPr>
      </w:pPr>
    </w:p>
    <w:p w14:paraId="79B1F7DE" w14:textId="77777777" w:rsidR="009D0CDE" w:rsidRPr="009D0CDE" w:rsidRDefault="00EC5D08" w:rsidP="009D0CDE">
      <w:pPr>
        <w:pStyle w:val="ListParagraph"/>
        <w:numPr>
          <w:ilvl w:val="1"/>
          <w:numId w:val="5"/>
        </w:numPr>
        <w:rPr>
          <w:bCs/>
          <w:sz w:val="24"/>
          <w:szCs w:val="24"/>
        </w:rPr>
      </w:pPr>
      <w:r w:rsidRPr="003B3E19">
        <w:rPr>
          <w:bCs/>
          <w:sz w:val="24"/>
          <w:szCs w:val="24"/>
        </w:rPr>
        <w:t>CHOL</w:t>
      </w:r>
      <w:r w:rsidR="009D0CDE">
        <w:rPr>
          <w:bCs/>
          <w:sz w:val="24"/>
          <w:szCs w:val="24"/>
        </w:rPr>
        <w:t xml:space="preserve"> - </w:t>
      </w:r>
      <w:r w:rsidR="003B3E19" w:rsidRPr="003B3E19">
        <w:rPr>
          <w:rStyle w:val="Hyperlink"/>
          <w:bCs/>
          <w:color w:val="auto"/>
          <w:sz w:val="24"/>
          <w:szCs w:val="24"/>
          <w:u w:val="none"/>
        </w:rPr>
        <w:t>Community of Human and Organizational Learning</w:t>
      </w:r>
    </w:p>
    <w:p w14:paraId="3B7EF2BD" w14:textId="77777777" w:rsidR="003B3E19" w:rsidRPr="003B3E19" w:rsidRDefault="003B3E19" w:rsidP="00D4139A">
      <w:pPr>
        <w:pStyle w:val="ListParagraph"/>
        <w:numPr>
          <w:ilvl w:val="2"/>
          <w:numId w:val="5"/>
        </w:numPr>
        <w:rPr>
          <w:rStyle w:val="Hyperlink"/>
          <w:bCs/>
          <w:color w:val="auto"/>
          <w:sz w:val="24"/>
          <w:szCs w:val="24"/>
          <w:u w:val="none"/>
        </w:rPr>
      </w:pPr>
      <w:r w:rsidRPr="003B3E19">
        <w:rPr>
          <w:rStyle w:val="Hyperlink"/>
          <w:bCs/>
          <w:color w:val="auto"/>
          <w:sz w:val="24"/>
          <w:szCs w:val="24"/>
          <w:u w:val="none"/>
        </w:rPr>
        <w:t>Formerly HPRCT</w:t>
      </w:r>
    </w:p>
    <w:p w14:paraId="10331681" w14:textId="77777777" w:rsidR="00A12E54" w:rsidRPr="003B3E19" w:rsidRDefault="009456AE" w:rsidP="00D4139A">
      <w:pPr>
        <w:pStyle w:val="ListParagraph"/>
        <w:numPr>
          <w:ilvl w:val="2"/>
          <w:numId w:val="5"/>
        </w:numPr>
        <w:rPr>
          <w:rStyle w:val="Hyperlink"/>
          <w:bCs/>
          <w:color w:val="auto"/>
          <w:sz w:val="24"/>
          <w:szCs w:val="24"/>
          <w:u w:val="none"/>
        </w:rPr>
      </w:pPr>
      <w:hyperlink r:id="rId18" w:history="1">
        <w:r w:rsidR="004C53ED" w:rsidRPr="00CD6FB9">
          <w:rPr>
            <w:rStyle w:val="Hyperlink"/>
            <w:bCs/>
            <w:sz w:val="24"/>
            <w:szCs w:val="24"/>
          </w:rPr>
          <w:t>https://www.cholearning.org/</w:t>
        </w:r>
      </w:hyperlink>
      <w:r w:rsidR="004C53ED">
        <w:rPr>
          <w:bCs/>
          <w:sz w:val="24"/>
          <w:szCs w:val="24"/>
        </w:rPr>
        <w:t xml:space="preserve"> </w:t>
      </w:r>
    </w:p>
    <w:p w14:paraId="12F2FE2D" w14:textId="77777777" w:rsidR="00EC5D08" w:rsidRDefault="009456AE" w:rsidP="00A12E54">
      <w:pPr>
        <w:pStyle w:val="ListParagraph"/>
        <w:numPr>
          <w:ilvl w:val="2"/>
          <w:numId w:val="5"/>
        </w:numPr>
        <w:rPr>
          <w:rStyle w:val="Hyperlink"/>
          <w:bCs/>
          <w:color w:val="auto"/>
          <w:sz w:val="24"/>
          <w:szCs w:val="24"/>
          <w:u w:val="none"/>
        </w:rPr>
      </w:pPr>
      <w:hyperlink r:id="rId19" w:history="1">
        <w:r w:rsidR="004C53ED" w:rsidRPr="00CD6FB9">
          <w:rPr>
            <w:rStyle w:val="Hyperlink"/>
            <w:bCs/>
            <w:sz w:val="24"/>
            <w:szCs w:val="24"/>
          </w:rPr>
          <w:t>https://hprct.org</w:t>
        </w:r>
      </w:hyperlink>
      <w:r w:rsidR="004C53ED">
        <w:rPr>
          <w:bCs/>
          <w:sz w:val="24"/>
          <w:szCs w:val="24"/>
        </w:rPr>
        <w:t xml:space="preserve"> </w:t>
      </w:r>
      <w:r w:rsidR="00EC5D08" w:rsidRPr="00EC5D08">
        <w:rPr>
          <w:rStyle w:val="Hyperlink"/>
          <w:bCs/>
          <w:color w:val="auto"/>
          <w:sz w:val="24"/>
          <w:szCs w:val="24"/>
          <w:u w:val="none"/>
        </w:rPr>
        <w:t>redirects you to the new webpage</w:t>
      </w:r>
    </w:p>
    <w:p w14:paraId="0F0DB761" w14:textId="77777777" w:rsidR="00FD5F3D" w:rsidRDefault="00BB2BE9" w:rsidP="00930973">
      <w:pPr>
        <w:pStyle w:val="ListParagraph"/>
        <w:numPr>
          <w:ilvl w:val="2"/>
          <w:numId w:val="5"/>
        </w:numPr>
        <w:rPr>
          <w:rStyle w:val="Hyperlink"/>
          <w:bCs/>
          <w:color w:val="auto"/>
          <w:sz w:val="24"/>
          <w:szCs w:val="24"/>
          <w:u w:val="none"/>
        </w:rPr>
      </w:pPr>
      <w:r>
        <w:rPr>
          <w:rStyle w:val="Hyperlink"/>
          <w:bCs/>
          <w:color w:val="auto"/>
          <w:sz w:val="24"/>
          <w:szCs w:val="24"/>
          <w:u w:val="none"/>
        </w:rPr>
        <w:t>Monthly Webinars:</w:t>
      </w:r>
    </w:p>
    <w:p w14:paraId="1C40AC1A" w14:textId="77777777" w:rsidR="00BB2BE9" w:rsidRDefault="009456AE" w:rsidP="00FD5F3D">
      <w:pPr>
        <w:pStyle w:val="ListParagraph"/>
        <w:numPr>
          <w:ilvl w:val="3"/>
          <w:numId w:val="5"/>
        </w:numPr>
        <w:rPr>
          <w:rStyle w:val="Hyperlink"/>
          <w:bCs/>
          <w:color w:val="auto"/>
          <w:sz w:val="24"/>
          <w:szCs w:val="24"/>
          <w:u w:val="none"/>
        </w:rPr>
      </w:pPr>
      <w:hyperlink r:id="rId20" w:history="1">
        <w:r w:rsidR="00BB2BE9" w:rsidRPr="002C4554">
          <w:rPr>
            <w:rStyle w:val="Hyperlink"/>
            <w:bCs/>
            <w:sz w:val="24"/>
            <w:szCs w:val="24"/>
          </w:rPr>
          <w:t>https://www.cholearning.org/professional-development</w:t>
        </w:r>
      </w:hyperlink>
      <w:r w:rsidR="00BB2BE9">
        <w:rPr>
          <w:rStyle w:val="Hyperlink"/>
          <w:bCs/>
          <w:color w:val="auto"/>
          <w:sz w:val="24"/>
          <w:szCs w:val="24"/>
          <w:u w:val="none"/>
        </w:rPr>
        <w:t xml:space="preserve"> </w:t>
      </w:r>
    </w:p>
    <w:p w14:paraId="78172D32" w14:textId="77777777" w:rsidR="00B8316C" w:rsidRPr="007848DD" w:rsidRDefault="00B8316C" w:rsidP="00FD5F3D">
      <w:pPr>
        <w:pStyle w:val="ListParagraph"/>
        <w:numPr>
          <w:ilvl w:val="3"/>
          <w:numId w:val="5"/>
        </w:numPr>
        <w:rPr>
          <w:rStyle w:val="Hyperlink"/>
          <w:bCs/>
          <w:color w:val="auto"/>
          <w:sz w:val="24"/>
          <w:szCs w:val="24"/>
          <w:highlight w:val="yellow"/>
          <w:u w:val="none"/>
        </w:rPr>
      </w:pPr>
      <w:r w:rsidRPr="007848DD">
        <w:rPr>
          <w:rStyle w:val="Hyperlink"/>
          <w:bCs/>
          <w:color w:val="auto"/>
          <w:sz w:val="24"/>
          <w:szCs w:val="24"/>
          <w:highlight w:val="yellow"/>
          <w:u w:val="none"/>
        </w:rPr>
        <w:t xml:space="preserve">Upcoming Webinar: </w:t>
      </w:r>
    </w:p>
    <w:p w14:paraId="2C2DC982" w14:textId="77777777" w:rsidR="00653167" w:rsidRPr="007848DD" w:rsidRDefault="00653167" w:rsidP="00D4155A">
      <w:pPr>
        <w:pStyle w:val="ListParagraph"/>
        <w:numPr>
          <w:ilvl w:val="4"/>
          <w:numId w:val="5"/>
        </w:numPr>
        <w:rPr>
          <w:rStyle w:val="Hyperlink"/>
          <w:bCs/>
          <w:color w:val="auto"/>
          <w:sz w:val="24"/>
          <w:szCs w:val="24"/>
          <w:highlight w:val="yellow"/>
          <w:u w:val="none"/>
        </w:rPr>
      </w:pPr>
      <w:r w:rsidRPr="007848DD">
        <w:rPr>
          <w:rStyle w:val="Hyperlink"/>
          <w:bCs/>
          <w:color w:val="auto"/>
          <w:sz w:val="24"/>
          <w:szCs w:val="24"/>
          <w:highlight w:val="yellow"/>
          <w:u w:val="none"/>
        </w:rPr>
        <w:t>September 22, 2022</w:t>
      </w:r>
    </w:p>
    <w:p w14:paraId="73983AE5" w14:textId="77777777" w:rsidR="00D4155A" w:rsidRPr="000E30AD" w:rsidRDefault="000E30AD" w:rsidP="00D4155A">
      <w:pPr>
        <w:pStyle w:val="ListParagraph"/>
        <w:numPr>
          <w:ilvl w:val="4"/>
          <w:numId w:val="5"/>
        </w:numPr>
        <w:rPr>
          <w:rStyle w:val="Hyperlink"/>
          <w:bCs/>
          <w:color w:val="auto"/>
          <w:sz w:val="24"/>
          <w:szCs w:val="24"/>
          <w:u w:val="none"/>
        </w:rPr>
      </w:pPr>
      <w:r w:rsidRPr="000E30AD">
        <w:rPr>
          <w:rStyle w:val="Hyperlink"/>
          <w:bCs/>
          <w:color w:val="auto"/>
          <w:sz w:val="24"/>
          <w:szCs w:val="24"/>
          <w:u w:val="none"/>
        </w:rPr>
        <w:t>EVA 23: Lessons Learned from a NASA Spacewalking Close Call</w:t>
      </w:r>
    </w:p>
    <w:p w14:paraId="321845A6" w14:textId="77777777" w:rsidR="000E30AD" w:rsidRPr="00653167" w:rsidRDefault="00653167" w:rsidP="00D4155A">
      <w:pPr>
        <w:pStyle w:val="ListParagraph"/>
        <w:numPr>
          <w:ilvl w:val="4"/>
          <w:numId w:val="5"/>
        </w:numPr>
        <w:rPr>
          <w:rStyle w:val="Hyperlink"/>
          <w:bCs/>
          <w:color w:val="auto"/>
          <w:sz w:val="24"/>
          <w:szCs w:val="24"/>
          <w:u w:val="none"/>
        </w:rPr>
      </w:pPr>
      <w:r w:rsidRPr="00653167">
        <w:rPr>
          <w:rStyle w:val="Hyperlink"/>
          <w:bCs/>
          <w:color w:val="auto"/>
          <w:sz w:val="24"/>
          <w:szCs w:val="24"/>
          <w:u w:val="none"/>
        </w:rPr>
        <w:t>Chris Hansen will present NASA's lessons learned from EVA 23.</w:t>
      </w:r>
    </w:p>
    <w:p w14:paraId="6834BEDA" w14:textId="77777777" w:rsidR="00FD5F3D" w:rsidRPr="00B8316C" w:rsidRDefault="00FD5F3D" w:rsidP="00930973">
      <w:pPr>
        <w:pStyle w:val="ListParagraph"/>
        <w:numPr>
          <w:ilvl w:val="2"/>
          <w:numId w:val="5"/>
        </w:numPr>
        <w:rPr>
          <w:rStyle w:val="Hyperlink"/>
          <w:bCs/>
          <w:color w:val="auto"/>
          <w:sz w:val="24"/>
          <w:szCs w:val="24"/>
          <w:u w:val="none"/>
        </w:rPr>
      </w:pPr>
      <w:r w:rsidRPr="00B8316C">
        <w:rPr>
          <w:rStyle w:val="Hyperlink"/>
          <w:bCs/>
          <w:color w:val="auto"/>
          <w:sz w:val="24"/>
          <w:szCs w:val="24"/>
          <w:u w:val="none"/>
        </w:rPr>
        <w:t>News and Blogs:</w:t>
      </w:r>
    </w:p>
    <w:p w14:paraId="4A8AB153" w14:textId="77777777" w:rsidR="00FD5F3D" w:rsidRDefault="009456AE" w:rsidP="00FD5F3D">
      <w:pPr>
        <w:pStyle w:val="ListParagraph"/>
        <w:numPr>
          <w:ilvl w:val="3"/>
          <w:numId w:val="5"/>
        </w:numPr>
        <w:rPr>
          <w:rStyle w:val="Hyperlink"/>
          <w:bCs/>
          <w:color w:val="auto"/>
          <w:sz w:val="24"/>
          <w:szCs w:val="24"/>
          <w:u w:val="none"/>
        </w:rPr>
      </w:pPr>
      <w:hyperlink r:id="rId21" w:history="1">
        <w:r w:rsidR="00FD5F3D" w:rsidRPr="00FD5F3D">
          <w:rPr>
            <w:rStyle w:val="Hyperlink"/>
            <w:bCs/>
            <w:sz w:val="24"/>
            <w:szCs w:val="24"/>
          </w:rPr>
          <w:t>https://www.cholearning.org/news</w:t>
        </w:r>
      </w:hyperlink>
    </w:p>
    <w:p w14:paraId="45C187DB" w14:textId="77777777" w:rsidR="00FD5F3D" w:rsidRPr="00B8316C" w:rsidRDefault="00CE1716" w:rsidP="00FD5F3D">
      <w:pPr>
        <w:pStyle w:val="ListParagraph"/>
        <w:numPr>
          <w:ilvl w:val="2"/>
          <w:numId w:val="5"/>
        </w:numPr>
        <w:rPr>
          <w:rStyle w:val="Hyperlink"/>
          <w:bCs/>
          <w:color w:val="auto"/>
          <w:sz w:val="24"/>
          <w:szCs w:val="24"/>
          <w:u w:val="none"/>
        </w:rPr>
      </w:pPr>
      <w:r w:rsidRPr="00B8316C">
        <w:rPr>
          <w:rStyle w:val="Hyperlink"/>
          <w:bCs/>
          <w:color w:val="auto"/>
          <w:sz w:val="24"/>
          <w:szCs w:val="24"/>
          <w:u w:val="none"/>
        </w:rPr>
        <w:t>Video Library:</w:t>
      </w:r>
    </w:p>
    <w:p w14:paraId="2C85BA12" w14:textId="77777777" w:rsidR="00CE1716" w:rsidRDefault="009456AE" w:rsidP="00FD5F3D">
      <w:pPr>
        <w:pStyle w:val="ListParagraph"/>
        <w:numPr>
          <w:ilvl w:val="3"/>
          <w:numId w:val="5"/>
        </w:numPr>
        <w:rPr>
          <w:rStyle w:val="Hyperlink"/>
          <w:bCs/>
          <w:color w:val="auto"/>
          <w:sz w:val="24"/>
          <w:szCs w:val="24"/>
          <w:u w:val="none"/>
        </w:rPr>
      </w:pPr>
      <w:hyperlink r:id="rId22" w:history="1">
        <w:r w:rsidR="00CE1716" w:rsidRPr="002C4554">
          <w:rPr>
            <w:rStyle w:val="Hyperlink"/>
            <w:bCs/>
            <w:sz w:val="24"/>
            <w:szCs w:val="24"/>
          </w:rPr>
          <w:t>https://www.youtube.com/channel/UCRbkD3m2ro7kCK-uF1X772A</w:t>
        </w:r>
      </w:hyperlink>
      <w:r w:rsidR="00CE1716">
        <w:rPr>
          <w:rStyle w:val="Hyperlink"/>
          <w:bCs/>
          <w:color w:val="auto"/>
          <w:sz w:val="24"/>
          <w:szCs w:val="24"/>
          <w:u w:val="none"/>
        </w:rPr>
        <w:t xml:space="preserve"> </w:t>
      </w:r>
    </w:p>
    <w:p w14:paraId="21401264" w14:textId="77777777" w:rsidR="00FD5F3D" w:rsidRPr="00B8316C" w:rsidRDefault="00FD5F3D" w:rsidP="00FD5F3D">
      <w:pPr>
        <w:pStyle w:val="ListParagraph"/>
        <w:numPr>
          <w:ilvl w:val="2"/>
          <w:numId w:val="5"/>
        </w:numPr>
        <w:rPr>
          <w:rStyle w:val="Hyperlink"/>
          <w:b/>
          <w:color w:val="auto"/>
          <w:sz w:val="24"/>
          <w:szCs w:val="24"/>
          <w:u w:val="none"/>
        </w:rPr>
      </w:pPr>
      <w:r w:rsidRPr="00B8316C">
        <w:rPr>
          <w:rStyle w:val="Hyperlink"/>
          <w:b/>
          <w:color w:val="auto"/>
          <w:sz w:val="24"/>
          <w:szCs w:val="24"/>
          <w:u w:val="none"/>
        </w:rPr>
        <w:t>2022 Conference Materials Access</w:t>
      </w:r>
    </w:p>
    <w:p w14:paraId="320E559A" w14:textId="77777777" w:rsidR="00FD5F3D" w:rsidRPr="00FD5F3D" w:rsidRDefault="00FD5F3D" w:rsidP="00FD5F3D">
      <w:pPr>
        <w:pStyle w:val="ListParagraph"/>
        <w:numPr>
          <w:ilvl w:val="3"/>
          <w:numId w:val="5"/>
        </w:numPr>
        <w:rPr>
          <w:rStyle w:val="Hyperlink"/>
          <w:bCs/>
          <w:color w:val="auto"/>
          <w:sz w:val="24"/>
          <w:szCs w:val="24"/>
          <w:u w:val="none"/>
        </w:rPr>
      </w:pPr>
      <w:r w:rsidRPr="00FD5F3D">
        <w:rPr>
          <w:rStyle w:val="Hyperlink"/>
          <w:bCs/>
          <w:color w:val="auto"/>
          <w:sz w:val="24"/>
          <w:szCs w:val="24"/>
          <w:u w:val="none"/>
        </w:rPr>
        <w:t>Ticket holders have exclusive access to recordings and presentations.</w:t>
      </w:r>
    </w:p>
    <w:p w14:paraId="6AF6D587" w14:textId="77777777" w:rsidR="00FD5F3D" w:rsidRDefault="00FD5F3D" w:rsidP="00FD5F3D">
      <w:pPr>
        <w:pStyle w:val="ListParagraph"/>
        <w:numPr>
          <w:ilvl w:val="3"/>
          <w:numId w:val="5"/>
        </w:numPr>
        <w:rPr>
          <w:rStyle w:val="Hyperlink"/>
          <w:bCs/>
          <w:color w:val="auto"/>
          <w:sz w:val="24"/>
          <w:szCs w:val="24"/>
          <w:u w:val="none"/>
        </w:rPr>
      </w:pPr>
      <w:r w:rsidRPr="00FD5F3D">
        <w:rPr>
          <w:rStyle w:val="Hyperlink"/>
          <w:bCs/>
          <w:color w:val="auto"/>
          <w:sz w:val="24"/>
          <w:szCs w:val="24"/>
          <w:u w:val="none"/>
        </w:rPr>
        <w:t>Utilize your Sched login right here on our website.</w:t>
      </w:r>
    </w:p>
    <w:p w14:paraId="1A6A7B0E" w14:textId="77777777" w:rsidR="00FD5F3D" w:rsidRDefault="00FD5F3D" w:rsidP="00FD5F3D">
      <w:pPr>
        <w:pStyle w:val="ListParagraph"/>
        <w:numPr>
          <w:ilvl w:val="3"/>
          <w:numId w:val="5"/>
        </w:numPr>
        <w:rPr>
          <w:rStyle w:val="Hyperlink"/>
          <w:bCs/>
          <w:color w:val="auto"/>
          <w:sz w:val="24"/>
          <w:szCs w:val="24"/>
          <w:u w:val="none"/>
        </w:rPr>
      </w:pPr>
      <w:r>
        <w:rPr>
          <w:rStyle w:val="Hyperlink"/>
          <w:bCs/>
          <w:color w:val="auto"/>
          <w:sz w:val="24"/>
          <w:szCs w:val="24"/>
          <w:u w:val="none"/>
        </w:rPr>
        <w:t xml:space="preserve">Material will be publically available </w:t>
      </w:r>
      <w:r w:rsidR="00B8316C">
        <w:rPr>
          <w:rStyle w:val="Hyperlink"/>
          <w:bCs/>
          <w:color w:val="auto"/>
          <w:sz w:val="24"/>
          <w:szCs w:val="24"/>
          <w:u w:val="none"/>
        </w:rPr>
        <w:t>sometime this fall</w:t>
      </w:r>
    </w:p>
    <w:p w14:paraId="01FF87DB" w14:textId="77777777" w:rsidR="005369DC" w:rsidRPr="00F734E5" w:rsidRDefault="005369DC" w:rsidP="005369DC">
      <w:pPr>
        <w:pStyle w:val="ListParagraph"/>
        <w:numPr>
          <w:ilvl w:val="2"/>
          <w:numId w:val="5"/>
        </w:numPr>
        <w:rPr>
          <w:rStyle w:val="Hyperlink"/>
          <w:b/>
          <w:bCs/>
          <w:color w:val="auto"/>
          <w:sz w:val="24"/>
          <w:szCs w:val="24"/>
          <w:highlight w:val="yellow"/>
          <w:u w:val="none"/>
        </w:rPr>
      </w:pPr>
      <w:r w:rsidRPr="00F734E5">
        <w:rPr>
          <w:rStyle w:val="Hyperlink"/>
          <w:b/>
          <w:bCs/>
          <w:color w:val="auto"/>
          <w:sz w:val="24"/>
          <w:szCs w:val="24"/>
          <w:highlight w:val="yellow"/>
          <w:u w:val="none"/>
        </w:rPr>
        <w:t>29th Annual Conference</w:t>
      </w:r>
      <w:r w:rsidR="00A2750F" w:rsidRPr="00F734E5">
        <w:rPr>
          <w:rStyle w:val="Hyperlink"/>
          <w:b/>
          <w:bCs/>
          <w:color w:val="auto"/>
          <w:sz w:val="24"/>
          <w:szCs w:val="24"/>
          <w:highlight w:val="yellow"/>
          <w:u w:val="none"/>
        </w:rPr>
        <w:t xml:space="preserve"> </w:t>
      </w:r>
      <w:r w:rsidR="00A2750F" w:rsidRPr="00F734E5">
        <w:rPr>
          <w:rStyle w:val="Hyperlink"/>
          <w:b/>
          <w:color w:val="auto"/>
          <w:sz w:val="24"/>
          <w:szCs w:val="24"/>
          <w:highlight w:val="yellow"/>
          <w:u w:val="none"/>
        </w:rPr>
        <w:t>(2023)</w:t>
      </w:r>
    </w:p>
    <w:p w14:paraId="430B7FC6" w14:textId="77777777" w:rsidR="005369DC" w:rsidRPr="00B8316C" w:rsidRDefault="005369DC" w:rsidP="002D0483">
      <w:pPr>
        <w:pStyle w:val="ListParagraph"/>
        <w:numPr>
          <w:ilvl w:val="3"/>
          <w:numId w:val="5"/>
        </w:numPr>
        <w:rPr>
          <w:rStyle w:val="Hyperlink"/>
          <w:color w:val="auto"/>
          <w:sz w:val="24"/>
          <w:szCs w:val="24"/>
          <w:u w:val="none"/>
        </w:rPr>
      </w:pPr>
      <w:r w:rsidRPr="00F734E5">
        <w:rPr>
          <w:rStyle w:val="Hyperlink"/>
          <w:color w:val="auto"/>
          <w:sz w:val="24"/>
          <w:szCs w:val="24"/>
          <w:highlight w:val="yellow"/>
          <w:u w:val="none"/>
        </w:rPr>
        <w:t>Renaissance Portsmouth-Norfolk Waterfront Hotel in Portsmouth,</w:t>
      </w:r>
      <w:r w:rsidRPr="00B8316C">
        <w:rPr>
          <w:rStyle w:val="Hyperlink"/>
          <w:color w:val="auto"/>
          <w:sz w:val="24"/>
          <w:szCs w:val="24"/>
          <w:u w:val="none"/>
        </w:rPr>
        <w:t xml:space="preserve"> VA</w:t>
      </w:r>
    </w:p>
    <w:p w14:paraId="2B31B702" w14:textId="77777777" w:rsidR="005369DC" w:rsidRPr="00C65344" w:rsidRDefault="005369DC" w:rsidP="00187C42">
      <w:pPr>
        <w:pStyle w:val="ListParagraph"/>
        <w:numPr>
          <w:ilvl w:val="3"/>
          <w:numId w:val="5"/>
        </w:numPr>
        <w:rPr>
          <w:rStyle w:val="Hyperlink"/>
          <w:color w:val="auto"/>
          <w:sz w:val="24"/>
          <w:szCs w:val="24"/>
          <w:u w:val="none"/>
        </w:rPr>
      </w:pPr>
      <w:r w:rsidRPr="00C65344">
        <w:rPr>
          <w:rStyle w:val="Hyperlink"/>
          <w:color w:val="auto"/>
          <w:sz w:val="24"/>
          <w:szCs w:val="24"/>
          <w:u w:val="none"/>
        </w:rPr>
        <w:t>Conference: Tuesday, June 13</w:t>
      </w:r>
      <w:r w:rsidRPr="00C65344">
        <w:rPr>
          <w:rStyle w:val="Hyperlink"/>
          <w:color w:val="auto"/>
          <w:sz w:val="24"/>
          <w:szCs w:val="24"/>
          <w:u w:val="none"/>
          <w:vertAlign w:val="superscript"/>
        </w:rPr>
        <w:t>th</w:t>
      </w:r>
      <w:r w:rsidR="00C65344" w:rsidRPr="00C65344">
        <w:rPr>
          <w:rStyle w:val="Hyperlink"/>
          <w:color w:val="auto"/>
          <w:sz w:val="24"/>
          <w:szCs w:val="24"/>
          <w:u w:val="none"/>
        </w:rPr>
        <w:t xml:space="preserve"> </w:t>
      </w:r>
      <w:r w:rsidRPr="00C65344">
        <w:rPr>
          <w:rStyle w:val="Hyperlink"/>
          <w:color w:val="auto"/>
          <w:sz w:val="24"/>
          <w:szCs w:val="24"/>
          <w:u w:val="none"/>
        </w:rPr>
        <w:t>thru Thursday, June 15</w:t>
      </w:r>
      <w:r w:rsidRPr="00C65344">
        <w:rPr>
          <w:rStyle w:val="Hyperlink"/>
          <w:color w:val="auto"/>
          <w:sz w:val="24"/>
          <w:szCs w:val="24"/>
          <w:u w:val="none"/>
          <w:vertAlign w:val="superscript"/>
        </w:rPr>
        <w:t>th</w:t>
      </w:r>
      <w:r w:rsidR="00C65344" w:rsidRPr="00C65344">
        <w:rPr>
          <w:rStyle w:val="Hyperlink"/>
          <w:color w:val="auto"/>
          <w:sz w:val="24"/>
          <w:szCs w:val="24"/>
          <w:u w:val="none"/>
        </w:rPr>
        <w:t xml:space="preserve"> </w:t>
      </w:r>
      <w:r w:rsidRPr="00C65344">
        <w:rPr>
          <w:rStyle w:val="Hyperlink"/>
          <w:color w:val="auto"/>
          <w:sz w:val="24"/>
          <w:szCs w:val="24"/>
          <w:u w:val="none"/>
        </w:rPr>
        <w:t xml:space="preserve">Workshops: </w:t>
      </w:r>
      <w:r w:rsidR="00C65344" w:rsidRPr="00C65344">
        <w:rPr>
          <w:rStyle w:val="Hyperlink"/>
          <w:color w:val="auto"/>
          <w:sz w:val="24"/>
          <w:szCs w:val="24"/>
          <w:u w:val="none"/>
        </w:rPr>
        <w:t>Monday June 12</w:t>
      </w:r>
      <w:r w:rsidR="00C65344" w:rsidRPr="00C65344">
        <w:rPr>
          <w:rStyle w:val="Hyperlink"/>
          <w:color w:val="auto"/>
          <w:sz w:val="24"/>
          <w:szCs w:val="24"/>
          <w:u w:val="none"/>
          <w:vertAlign w:val="superscript"/>
        </w:rPr>
        <w:t>th</w:t>
      </w:r>
      <w:r w:rsidR="00C65344">
        <w:rPr>
          <w:rStyle w:val="Hyperlink"/>
          <w:color w:val="auto"/>
          <w:sz w:val="24"/>
          <w:szCs w:val="24"/>
          <w:u w:val="none"/>
        </w:rPr>
        <w:t xml:space="preserve"> </w:t>
      </w:r>
      <w:r w:rsidR="00C65344" w:rsidRPr="00C65344">
        <w:rPr>
          <w:rStyle w:val="Hyperlink"/>
          <w:color w:val="auto"/>
          <w:sz w:val="24"/>
          <w:szCs w:val="24"/>
          <w:u w:val="none"/>
        </w:rPr>
        <w:t xml:space="preserve">and </w:t>
      </w:r>
      <w:r w:rsidRPr="00C65344">
        <w:rPr>
          <w:rStyle w:val="Hyperlink"/>
          <w:color w:val="auto"/>
          <w:sz w:val="24"/>
          <w:szCs w:val="24"/>
          <w:u w:val="none"/>
        </w:rPr>
        <w:t>Friday, June 16</w:t>
      </w:r>
      <w:r w:rsidRPr="00C65344">
        <w:rPr>
          <w:rStyle w:val="Hyperlink"/>
          <w:color w:val="auto"/>
          <w:sz w:val="24"/>
          <w:szCs w:val="24"/>
          <w:u w:val="none"/>
          <w:vertAlign w:val="superscript"/>
        </w:rPr>
        <w:t>th</w:t>
      </w:r>
    </w:p>
    <w:p w14:paraId="2D469DAC" w14:textId="77777777" w:rsidR="005369DC" w:rsidRDefault="005369DC" w:rsidP="005369DC">
      <w:pPr>
        <w:pStyle w:val="ListParagraph"/>
        <w:numPr>
          <w:ilvl w:val="3"/>
          <w:numId w:val="5"/>
        </w:numPr>
        <w:rPr>
          <w:rStyle w:val="Hyperlink"/>
          <w:bCs/>
          <w:color w:val="auto"/>
          <w:sz w:val="24"/>
          <w:szCs w:val="24"/>
          <w:u w:val="none"/>
        </w:rPr>
      </w:pPr>
      <w:r w:rsidRPr="00B8316C">
        <w:rPr>
          <w:rStyle w:val="Hyperlink"/>
          <w:color w:val="auto"/>
          <w:sz w:val="24"/>
          <w:szCs w:val="24"/>
          <w:u w:val="none"/>
        </w:rPr>
        <w:t>Conference Mailing List</w:t>
      </w:r>
      <w:r>
        <w:rPr>
          <w:rStyle w:val="Hyperlink"/>
          <w:bCs/>
          <w:color w:val="auto"/>
          <w:sz w:val="24"/>
          <w:szCs w:val="24"/>
          <w:u w:val="none"/>
        </w:rPr>
        <w:t xml:space="preserve"> (</w:t>
      </w:r>
      <w:hyperlink r:id="rId23" w:history="1">
        <w:r w:rsidRPr="00AE6A88">
          <w:rPr>
            <w:rStyle w:val="Hyperlink"/>
            <w:bCs/>
            <w:sz w:val="24"/>
            <w:szCs w:val="24"/>
          </w:rPr>
          <w:t>https://www.cholearning.org/professional-development</w:t>
        </w:r>
      </w:hyperlink>
      <w:r>
        <w:rPr>
          <w:rStyle w:val="Hyperlink"/>
          <w:bCs/>
          <w:color w:val="auto"/>
          <w:sz w:val="24"/>
          <w:szCs w:val="24"/>
          <w:u w:val="none"/>
        </w:rPr>
        <w:t xml:space="preserve">) </w:t>
      </w:r>
    </w:p>
    <w:p w14:paraId="091B9014" w14:textId="77777777" w:rsidR="009A761D" w:rsidRPr="009A761D" w:rsidRDefault="009A761D" w:rsidP="009A761D">
      <w:pPr>
        <w:pStyle w:val="ListParagraph"/>
        <w:ind w:left="1440"/>
        <w:rPr>
          <w:rStyle w:val="Hyperlink"/>
          <w:bCs/>
          <w:color w:val="000000" w:themeColor="text1"/>
          <w:sz w:val="24"/>
          <w:szCs w:val="24"/>
          <w:u w:val="none"/>
        </w:rPr>
      </w:pPr>
    </w:p>
    <w:p w14:paraId="0172F269" w14:textId="77777777" w:rsidR="00930973" w:rsidRPr="00C146B1" w:rsidRDefault="00930973" w:rsidP="00930973">
      <w:pPr>
        <w:pStyle w:val="ListParagraph"/>
        <w:numPr>
          <w:ilvl w:val="1"/>
          <w:numId w:val="5"/>
        </w:numPr>
        <w:rPr>
          <w:rStyle w:val="Hyperlink"/>
          <w:bCs/>
          <w:color w:val="000000" w:themeColor="text1"/>
          <w:sz w:val="24"/>
          <w:szCs w:val="24"/>
          <w:u w:val="none"/>
        </w:rPr>
      </w:pPr>
      <w:r w:rsidRPr="00930973">
        <w:rPr>
          <w:rStyle w:val="Hyperlink"/>
          <w:bCs/>
          <w:color w:val="auto"/>
          <w:sz w:val="24"/>
          <w:szCs w:val="24"/>
          <w:u w:val="none"/>
        </w:rPr>
        <w:t xml:space="preserve">Jake </w:t>
      </w:r>
      <w:r w:rsidRPr="00C146B1">
        <w:rPr>
          <w:rStyle w:val="Hyperlink"/>
          <w:bCs/>
          <w:color w:val="000000" w:themeColor="text1"/>
          <w:sz w:val="24"/>
          <w:szCs w:val="24"/>
          <w:u w:val="none"/>
        </w:rPr>
        <w:t>Mazulewicz, Ph.D. (JMA Human Reliability Strategies, LLC)</w:t>
      </w:r>
    </w:p>
    <w:p w14:paraId="31CA60E4" w14:textId="77777777" w:rsidR="00930973" w:rsidRDefault="00930973" w:rsidP="00930973">
      <w:pPr>
        <w:pStyle w:val="ListParagraph"/>
        <w:numPr>
          <w:ilvl w:val="2"/>
          <w:numId w:val="5"/>
        </w:numPr>
        <w:rPr>
          <w:rStyle w:val="Hyperlink"/>
          <w:bCs/>
          <w:color w:val="000000" w:themeColor="text1"/>
          <w:sz w:val="24"/>
          <w:szCs w:val="24"/>
          <w:u w:val="none"/>
        </w:rPr>
      </w:pPr>
      <w:r w:rsidRPr="00C146B1">
        <w:rPr>
          <w:bCs/>
          <w:color w:val="000000" w:themeColor="text1"/>
          <w:sz w:val="24"/>
          <w:szCs w:val="24"/>
        </w:rPr>
        <w:t xml:space="preserve">Register here —&gt; </w:t>
      </w:r>
      <w:hyperlink r:id="rId24" w:history="1">
        <w:r w:rsidRPr="00C146B1">
          <w:rPr>
            <w:rStyle w:val="Hyperlink"/>
            <w:bCs/>
            <w:color w:val="000000" w:themeColor="text1"/>
            <w:sz w:val="24"/>
            <w:szCs w:val="24"/>
          </w:rPr>
          <w:t>https://reliableorg.us17.list-manage.com/track/click?u=69375436f0fe7417b32098519&amp;id=495d22c022&amp;e=450c586b2d</w:t>
        </w:r>
      </w:hyperlink>
      <w:r w:rsidR="00C146B1" w:rsidRPr="00C146B1">
        <w:rPr>
          <w:rStyle w:val="Hyperlink"/>
          <w:bCs/>
          <w:color w:val="000000" w:themeColor="text1"/>
          <w:sz w:val="24"/>
          <w:szCs w:val="24"/>
        </w:rPr>
        <w:br/>
      </w:r>
    </w:p>
    <w:p w14:paraId="3BF3CDE4" w14:textId="77777777" w:rsidR="00305EFB" w:rsidRDefault="00305EFB" w:rsidP="00305EFB">
      <w:pPr>
        <w:rPr>
          <w:bCs/>
          <w:sz w:val="24"/>
          <w:szCs w:val="24"/>
        </w:rPr>
      </w:pPr>
      <w:r>
        <w:rPr>
          <w:b/>
          <w:sz w:val="24"/>
          <w:szCs w:val="24"/>
          <w:u w:val="single"/>
        </w:rPr>
        <w:t>2</w:t>
      </w:r>
      <w:r w:rsidRPr="00563475">
        <w:rPr>
          <w:b/>
          <w:sz w:val="24"/>
          <w:szCs w:val="24"/>
          <w:u w:val="single"/>
        </w:rPr>
        <w:t xml:space="preserve">)       </w:t>
      </w:r>
      <w:r>
        <w:rPr>
          <w:b/>
          <w:sz w:val="24"/>
          <w:szCs w:val="24"/>
          <w:u w:val="single"/>
        </w:rPr>
        <w:t>HPI Share</w:t>
      </w:r>
    </w:p>
    <w:p w14:paraId="132E789D" w14:textId="77777777" w:rsidR="002E04D2" w:rsidRDefault="00B8316C" w:rsidP="00F56A33">
      <w:pPr>
        <w:spacing w:after="160" w:line="259" w:lineRule="auto"/>
        <w:ind w:left="1440"/>
        <w:rPr>
          <w:bCs/>
          <w:sz w:val="24"/>
          <w:szCs w:val="24"/>
        </w:rPr>
      </w:pPr>
      <w:r>
        <w:rPr>
          <w:bCs/>
          <w:sz w:val="24"/>
          <w:szCs w:val="24"/>
        </w:rPr>
        <w:t>Joe Lockwood, N3B Los Alamos</w:t>
      </w:r>
    </w:p>
    <w:p w14:paraId="78D5D37B" w14:textId="77777777" w:rsidR="00B8316C" w:rsidRDefault="00B8316C" w:rsidP="00F56A33">
      <w:pPr>
        <w:spacing w:after="160" w:line="259" w:lineRule="auto"/>
        <w:ind w:left="1440"/>
        <w:rPr>
          <w:bCs/>
          <w:sz w:val="24"/>
          <w:szCs w:val="24"/>
        </w:rPr>
      </w:pPr>
      <w:r w:rsidRPr="00B8316C">
        <w:rPr>
          <w:bCs/>
          <w:sz w:val="24"/>
          <w:szCs w:val="24"/>
        </w:rPr>
        <w:t xml:space="preserve">Person View Vs. System View with a short case study example.  </w:t>
      </w:r>
    </w:p>
    <w:p w14:paraId="3E1F1B95" w14:textId="77777777" w:rsidR="00470B96" w:rsidRDefault="00470B96" w:rsidP="00F56A33">
      <w:pPr>
        <w:spacing w:after="160" w:line="259" w:lineRule="auto"/>
        <w:ind w:left="1440"/>
        <w:rPr>
          <w:bCs/>
          <w:sz w:val="24"/>
          <w:szCs w:val="24"/>
        </w:rPr>
      </w:pPr>
      <w:r>
        <w:rPr>
          <w:bCs/>
          <w:sz w:val="24"/>
          <w:szCs w:val="24"/>
        </w:rPr>
        <w:t>Joe discussed the JMA HPI Handbook for Leaders (</w:t>
      </w:r>
      <w:hyperlink r:id="rId25" w:history="1">
        <w:r w:rsidRPr="00934AC8">
          <w:rPr>
            <w:rStyle w:val="Hyperlink"/>
            <w:bCs/>
            <w:sz w:val="24"/>
            <w:szCs w:val="24"/>
          </w:rPr>
          <w:t>www.reliableorg.com</w:t>
        </w:r>
      </w:hyperlink>
      <w:r>
        <w:rPr>
          <w:bCs/>
          <w:sz w:val="24"/>
          <w:szCs w:val="24"/>
        </w:rPr>
        <w:t xml:space="preserve">). They can be purchased online. </w:t>
      </w:r>
    </w:p>
    <w:p w14:paraId="4A71ED62" w14:textId="77777777" w:rsidR="00470B96" w:rsidRDefault="00470B96" w:rsidP="00F56A33">
      <w:pPr>
        <w:spacing w:after="160" w:line="259" w:lineRule="auto"/>
        <w:ind w:left="1440"/>
        <w:rPr>
          <w:bCs/>
          <w:sz w:val="24"/>
          <w:szCs w:val="24"/>
        </w:rPr>
      </w:pPr>
      <w:r>
        <w:rPr>
          <w:bCs/>
          <w:sz w:val="24"/>
          <w:szCs w:val="24"/>
        </w:rPr>
        <w:t>As Joe read through the pocket handbook, he realized the personal view vs. system view is meaningful in the types of work we do. He has an 8-hour HPI training they do for everyone, not just for supervisors; it’s set up for teams to work with their managers/supervisors in the class.</w:t>
      </w:r>
    </w:p>
    <w:p w14:paraId="0FACA2AB" w14:textId="77777777" w:rsidR="00470B96" w:rsidRDefault="00470B96" w:rsidP="00F56A33">
      <w:pPr>
        <w:spacing w:after="160" w:line="259" w:lineRule="auto"/>
        <w:ind w:left="1440"/>
        <w:rPr>
          <w:bCs/>
          <w:sz w:val="24"/>
          <w:szCs w:val="24"/>
        </w:rPr>
      </w:pPr>
      <w:r>
        <w:rPr>
          <w:bCs/>
          <w:sz w:val="24"/>
          <w:szCs w:val="24"/>
        </w:rPr>
        <w:t>True/False statements poll. These are NOT absolute statements.</w:t>
      </w:r>
    </w:p>
    <w:p w14:paraId="6CE93A55" w14:textId="5ECF62D7" w:rsidR="00470B96" w:rsidRDefault="00A83C61" w:rsidP="00F56A33">
      <w:pPr>
        <w:spacing w:after="160" w:line="259" w:lineRule="auto"/>
        <w:ind w:left="1440"/>
        <w:rPr>
          <w:bCs/>
          <w:sz w:val="24"/>
          <w:szCs w:val="24"/>
        </w:rPr>
      </w:pPr>
      <w:r>
        <w:rPr>
          <w:bCs/>
          <w:noProof/>
          <w:sz w:val="24"/>
          <w:szCs w:val="24"/>
        </w:rPr>
        <w:drawing>
          <wp:anchor distT="0" distB="0" distL="114300" distR="114300" simplePos="0" relativeHeight="251658240" behindDoc="0" locked="0" layoutInCell="1" allowOverlap="1" wp14:anchorId="379F9970" wp14:editId="04715BE7">
            <wp:simplePos x="0" y="0"/>
            <wp:positionH relativeFrom="column">
              <wp:posOffset>2697480</wp:posOffset>
            </wp:positionH>
            <wp:positionV relativeFrom="paragraph">
              <wp:posOffset>79375</wp:posOffset>
            </wp:positionV>
            <wp:extent cx="3476768" cy="4500928"/>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76768" cy="4500928"/>
                    </a:xfrm>
                    <a:prstGeom prst="rect">
                      <a:avLst/>
                    </a:prstGeom>
                    <a:noFill/>
                  </pic:spPr>
                </pic:pic>
              </a:graphicData>
            </a:graphic>
          </wp:anchor>
        </w:drawing>
      </w:r>
      <w:r w:rsidR="00470B96">
        <w:rPr>
          <w:bCs/>
          <w:sz w:val="24"/>
          <w:szCs w:val="24"/>
        </w:rPr>
        <w:t>Go through the list of true/false statements. “Opinions are just that – OPINIONS. They are not facts, so let them go.” Slide</w:t>
      </w:r>
    </w:p>
    <w:p w14:paraId="4A6FC245" w14:textId="77777777" w:rsidR="00470B96" w:rsidRDefault="00841592" w:rsidP="00F56A33">
      <w:pPr>
        <w:spacing w:after="160" w:line="259" w:lineRule="auto"/>
        <w:ind w:left="1440"/>
        <w:rPr>
          <w:bCs/>
          <w:sz w:val="24"/>
          <w:szCs w:val="24"/>
        </w:rPr>
      </w:pPr>
      <w:r>
        <w:rPr>
          <w:bCs/>
          <w:sz w:val="24"/>
          <w:szCs w:val="24"/>
        </w:rPr>
        <w:t>We have to shift our thinking from “WHO failed” to “WHAT failed.”</w:t>
      </w:r>
    </w:p>
    <w:p w14:paraId="3C7CA06A" w14:textId="77777777" w:rsidR="00841592" w:rsidRDefault="00841592" w:rsidP="00F56A33">
      <w:pPr>
        <w:spacing w:after="160" w:line="259" w:lineRule="auto"/>
        <w:ind w:left="1440"/>
        <w:rPr>
          <w:bCs/>
          <w:sz w:val="24"/>
          <w:szCs w:val="24"/>
        </w:rPr>
      </w:pPr>
      <w:r>
        <w:rPr>
          <w:bCs/>
          <w:sz w:val="24"/>
          <w:szCs w:val="24"/>
        </w:rPr>
        <w:t>(Person View vs. System View table)</w:t>
      </w:r>
    </w:p>
    <w:p w14:paraId="1422EA10" w14:textId="77777777" w:rsidR="00841592" w:rsidRDefault="00841592" w:rsidP="00F56A33">
      <w:pPr>
        <w:spacing w:after="160" w:line="259" w:lineRule="auto"/>
        <w:ind w:left="1440"/>
        <w:rPr>
          <w:bCs/>
          <w:sz w:val="24"/>
          <w:szCs w:val="24"/>
        </w:rPr>
      </w:pPr>
      <w:r>
        <w:rPr>
          <w:bCs/>
          <w:sz w:val="24"/>
          <w:szCs w:val="24"/>
        </w:rPr>
        <w:t>Breakout sessions went over the Person View vs. System view DLA</w:t>
      </w:r>
    </w:p>
    <w:p w14:paraId="1A7A1C57" w14:textId="4CEDEDFA" w:rsidR="002E04D2" w:rsidRDefault="00EF56A7" w:rsidP="00F56A33">
      <w:pPr>
        <w:spacing w:after="160" w:line="259" w:lineRule="auto"/>
        <w:ind w:left="1440"/>
        <w:rPr>
          <w:bCs/>
          <w:sz w:val="24"/>
          <w:szCs w:val="24"/>
        </w:rPr>
      </w:pPr>
      <w:r>
        <w:rPr>
          <w:bCs/>
          <w:sz w:val="24"/>
          <w:szCs w:val="24"/>
        </w:rPr>
        <w:t xml:space="preserve">Breakout </w:t>
      </w:r>
      <w:r w:rsidR="00560C3E">
        <w:rPr>
          <w:bCs/>
          <w:sz w:val="24"/>
          <w:szCs w:val="24"/>
        </w:rPr>
        <w:t xml:space="preserve">Team </w:t>
      </w:r>
      <w:r>
        <w:rPr>
          <w:bCs/>
          <w:sz w:val="24"/>
          <w:szCs w:val="24"/>
        </w:rPr>
        <w:t xml:space="preserve">1:  </w:t>
      </w:r>
      <w:r w:rsidR="00334493">
        <w:rPr>
          <w:bCs/>
          <w:sz w:val="24"/>
          <w:szCs w:val="24"/>
        </w:rPr>
        <w:t xml:space="preserve">the last one – most impactful conversation; the target level you write the procedures at, you may ???? – </w:t>
      </w:r>
      <w:proofErr w:type="gramStart"/>
      <w:r w:rsidR="00334493">
        <w:rPr>
          <w:bCs/>
          <w:sz w:val="24"/>
          <w:szCs w:val="24"/>
        </w:rPr>
        <w:t>expert based</w:t>
      </w:r>
      <w:proofErr w:type="gramEnd"/>
      <w:r w:rsidR="00334493">
        <w:rPr>
          <w:bCs/>
          <w:sz w:val="24"/>
          <w:szCs w:val="24"/>
        </w:rPr>
        <w:t xml:space="preserve"> systems compared to what we believe “normal” is, where we should write the procedure for the newest person to the org. When we are writing the4 procedure, we go talk to the operator because we value them; “if people follow procedures, errors would not happen” is a person view because you are assuming the procedure is perfect, and you are not listening to the folks, just assuming you’ll be fine</w:t>
      </w:r>
    </w:p>
    <w:p w14:paraId="599DF5BE" w14:textId="37698B9D" w:rsidR="00EF56A7" w:rsidRDefault="00EF56A7" w:rsidP="00F56A33">
      <w:pPr>
        <w:spacing w:after="160" w:line="259" w:lineRule="auto"/>
        <w:ind w:left="1440"/>
        <w:rPr>
          <w:bCs/>
          <w:sz w:val="24"/>
          <w:szCs w:val="24"/>
        </w:rPr>
      </w:pPr>
      <w:r>
        <w:rPr>
          <w:bCs/>
          <w:sz w:val="24"/>
          <w:szCs w:val="24"/>
        </w:rPr>
        <w:t xml:space="preserve">Breakout </w:t>
      </w:r>
      <w:r w:rsidR="00560C3E">
        <w:rPr>
          <w:bCs/>
          <w:sz w:val="24"/>
          <w:szCs w:val="24"/>
        </w:rPr>
        <w:t xml:space="preserve">Team </w:t>
      </w:r>
      <w:r>
        <w:rPr>
          <w:bCs/>
          <w:sz w:val="24"/>
          <w:szCs w:val="24"/>
        </w:rPr>
        <w:t xml:space="preserve">2:  </w:t>
      </w:r>
      <w:r w:rsidR="00334493">
        <w:rPr>
          <w:bCs/>
          <w:sz w:val="24"/>
          <w:szCs w:val="24"/>
        </w:rPr>
        <w:t xml:space="preserve">one real cause vs all the </w:t>
      </w:r>
      <w:proofErr w:type="spellStart"/>
      <w:r w:rsidR="00334493">
        <w:rPr>
          <w:bCs/>
          <w:sz w:val="24"/>
          <w:szCs w:val="24"/>
        </w:rPr>
        <w:t>relvant</w:t>
      </w:r>
      <w:proofErr w:type="spellEnd"/>
      <w:r w:rsidR="00334493">
        <w:rPr>
          <w:bCs/>
          <w:sz w:val="24"/>
          <w:szCs w:val="24"/>
        </w:rPr>
        <w:t xml:space="preserve"> causes; they have seen a person-centric view taken, when there are multiple causes that are person-focused, with one true cause being system view; “Root cause,” people get into the mindset of looking for one true cause when there are usually many</w:t>
      </w:r>
    </w:p>
    <w:p w14:paraId="1BE96672" w14:textId="4DC4E287" w:rsidR="00EF56A7" w:rsidRDefault="00EF56A7" w:rsidP="00F56A33">
      <w:pPr>
        <w:spacing w:after="160" w:line="259" w:lineRule="auto"/>
        <w:ind w:left="1440"/>
        <w:rPr>
          <w:bCs/>
          <w:sz w:val="24"/>
          <w:szCs w:val="24"/>
        </w:rPr>
      </w:pPr>
      <w:r>
        <w:rPr>
          <w:bCs/>
          <w:sz w:val="24"/>
          <w:szCs w:val="24"/>
        </w:rPr>
        <w:t xml:space="preserve">Breakout </w:t>
      </w:r>
      <w:r w:rsidR="00560C3E">
        <w:rPr>
          <w:bCs/>
          <w:sz w:val="24"/>
          <w:szCs w:val="24"/>
        </w:rPr>
        <w:t xml:space="preserve">Team </w:t>
      </w:r>
      <w:r>
        <w:rPr>
          <w:bCs/>
          <w:sz w:val="24"/>
          <w:szCs w:val="24"/>
        </w:rPr>
        <w:t xml:space="preserve">3:  </w:t>
      </w:r>
      <w:r w:rsidR="00334493">
        <w:rPr>
          <w:bCs/>
          <w:sz w:val="24"/>
          <w:szCs w:val="24"/>
        </w:rPr>
        <w:t>talked about focus on how a job goes wrong vs. how a job goes right; what does good look like; how our organizations focus on what went wrong; we are driven by our requirements, management, oversight, to focus on what went wrong; discussion on debriefing what went well after a job; what is happening before the job goes right – touched on digging deeper for hidden causes, obvious vs. deep digs; people create safety</w:t>
      </w:r>
    </w:p>
    <w:p w14:paraId="640BF6E2" w14:textId="263FBF65" w:rsidR="00EF56A7" w:rsidRDefault="00EF56A7" w:rsidP="00F56A33">
      <w:pPr>
        <w:spacing w:after="160" w:line="259" w:lineRule="auto"/>
        <w:ind w:left="1440"/>
        <w:rPr>
          <w:bCs/>
          <w:sz w:val="24"/>
          <w:szCs w:val="24"/>
        </w:rPr>
      </w:pPr>
      <w:r>
        <w:rPr>
          <w:bCs/>
          <w:sz w:val="24"/>
          <w:szCs w:val="24"/>
        </w:rPr>
        <w:t xml:space="preserve">Breakout </w:t>
      </w:r>
      <w:r w:rsidR="00560C3E">
        <w:rPr>
          <w:bCs/>
          <w:sz w:val="24"/>
          <w:szCs w:val="24"/>
        </w:rPr>
        <w:t xml:space="preserve">Team </w:t>
      </w:r>
      <w:r>
        <w:rPr>
          <w:bCs/>
          <w:sz w:val="24"/>
          <w:szCs w:val="24"/>
        </w:rPr>
        <w:t xml:space="preserve">4:  </w:t>
      </w:r>
      <w:r w:rsidR="00334493">
        <w:rPr>
          <w:bCs/>
          <w:sz w:val="24"/>
          <w:szCs w:val="24"/>
        </w:rPr>
        <w:t>focusing on the obvious errors; usually you discover an issue by a person’s action – that can uncover system failures; they discussed that the person’s actions are pretty straightforward, it’s harder to find the system issues that caused that human action; you could discover system failures when you focus on the obvious; we always start at the obvious, but we don’t want to stop there – ask past the person view.</w:t>
      </w:r>
    </w:p>
    <w:p w14:paraId="3A0B2347" w14:textId="4E72A5E8" w:rsidR="00EF56A7" w:rsidRDefault="00EF56A7" w:rsidP="00F56A33">
      <w:pPr>
        <w:spacing w:after="160" w:line="259" w:lineRule="auto"/>
        <w:ind w:left="1440"/>
        <w:rPr>
          <w:bCs/>
          <w:sz w:val="24"/>
          <w:szCs w:val="24"/>
        </w:rPr>
      </w:pPr>
      <w:r>
        <w:rPr>
          <w:bCs/>
          <w:sz w:val="24"/>
          <w:szCs w:val="24"/>
        </w:rPr>
        <w:t xml:space="preserve">Breakout </w:t>
      </w:r>
      <w:r w:rsidR="00560C3E">
        <w:rPr>
          <w:bCs/>
          <w:sz w:val="24"/>
          <w:szCs w:val="24"/>
        </w:rPr>
        <w:t xml:space="preserve">Team </w:t>
      </w:r>
      <w:r>
        <w:rPr>
          <w:bCs/>
          <w:sz w:val="24"/>
          <w:szCs w:val="24"/>
        </w:rPr>
        <w:t xml:space="preserve">5:  </w:t>
      </w:r>
      <w:r w:rsidR="00334493">
        <w:rPr>
          <w:bCs/>
          <w:sz w:val="24"/>
          <w:szCs w:val="24"/>
        </w:rPr>
        <w:t xml:space="preserve">one team felt like some of the statements could apply to both; Joe said they do that in the training sometimes – it’s not about memorizing the right answer, it’s about using their brain to think deeper; sometimes people can convince him one way or another, and he appreciates that people are thinking and discussing it; e.g., “people identify system weaknesses” could apply to both; retrain and discipline – if that’s your go-to action, there’s a problem – it is sometimes the answer, but </w:t>
      </w:r>
      <w:proofErr w:type="spellStart"/>
      <w:r w:rsidR="00334493">
        <w:rPr>
          <w:bCs/>
          <w:sz w:val="24"/>
          <w:szCs w:val="24"/>
        </w:rPr>
        <w:t>depeding</w:t>
      </w:r>
      <w:proofErr w:type="spellEnd"/>
      <w:r w:rsidR="00334493">
        <w:rPr>
          <w:bCs/>
          <w:sz w:val="24"/>
          <w:szCs w:val="24"/>
        </w:rPr>
        <w:t xml:space="preserve"> on how you’re using it, it could be person or system based; </w:t>
      </w:r>
      <w:r w:rsidR="00044C6A">
        <w:rPr>
          <w:bCs/>
          <w:sz w:val="24"/>
          <w:szCs w:val="24"/>
        </w:rPr>
        <w:t>being forced to discipline someone for an honest error undermines HPI</w:t>
      </w:r>
    </w:p>
    <w:p w14:paraId="58553934" w14:textId="77777777" w:rsidR="00EF56A7" w:rsidRDefault="00560C3E" w:rsidP="00F56A33">
      <w:pPr>
        <w:spacing w:after="160" w:line="259" w:lineRule="auto"/>
        <w:ind w:left="1440"/>
        <w:rPr>
          <w:bCs/>
          <w:sz w:val="24"/>
          <w:szCs w:val="24"/>
        </w:rPr>
      </w:pPr>
      <w:r>
        <w:rPr>
          <w:bCs/>
          <w:sz w:val="24"/>
          <w:szCs w:val="24"/>
        </w:rPr>
        <w:t>Joe said t</w:t>
      </w:r>
      <w:r w:rsidR="00334493">
        <w:rPr>
          <w:bCs/>
          <w:sz w:val="24"/>
          <w:szCs w:val="24"/>
        </w:rPr>
        <w:t>hey are using this to get people to start thinking differently. People who are not familiar with this always struggle with this exercise; it gets them thinking</w:t>
      </w:r>
      <w:r>
        <w:rPr>
          <w:bCs/>
          <w:sz w:val="24"/>
          <w:szCs w:val="24"/>
        </w:rPr>
        <w:t>.</w:t>
      </w:r>
    </w:p>
    <w:p w14:paraId="588054A2" w14:textId="77777777" w:rsidR="00044C6A" w:rsidRDefault="00560C3E" w:rsidP="00F56A33">
      <w:pPr>
        <w:spacing w:after="160" w:line="259" w:lineRule="auto"/>
        <w:ind w:left="1440"/>
        <w:rPr>
          <w:bCs/>
          <w:sz w:val="24"/>
          <w:szCs w:val="24"/>
        </w:rPr>
      </w:pPr>
      <w:r>
        <w:rPr>
          <w:bCs/>
          <w:sz w:val="24"/>
          <w:szCs w:val="24"/>
        </w:rPr>
        <w:t>The i</w:t>
      </w:r>
      <w:r w:rsidR="00044C6A">
        <w:rPr>
          <w:bCs/>
          <w:sz w:val="24"/>
          <w:szCs w:val="24"/>
        </w:rPr>
        <w:t xml:space="preserve">mportance of this came about during a safety champion spotlight (recognition program); she recognized an issue with a safety assembly area where there was natural debris covering the parking lot and curb; she identified it, they fixed it, and made notable improvements. About half of the people said it was a shoe </w:t>
      </w:r>
      <w:proofErr w:type="spellStart"/>
      <w:r w:rsidR="00044C6A">
        <w:rPr>
          <w:bCs/>
          <w:sz w:val="24"/>
          <w:szCs w:val="24"/>
        </w:rPr>
        <w:t>isuse</w:t>
      </w:r>
      <w:proofErr w:type="spellEnd"/>
      <w:r w:rsidR="00044C6A">
        <w:rPr>
          <w:bCs/>
          <w:sz w:val="24"/>
          <w:szCs w:val="24"/>
        </w:rPr>
        <w:t xml:space="preserve"> – the person who was wearing pump shoes had problems walking around, so she should have worn better shoes (they aren’t wrong, but); the other half recognized it as a system problem, because the walking surface was not safe. People were angry and adamant about the person view. It creates such emotion, vs. system view really fixes things and takes a lot of the emotion out of it.</w:t>
      </w:r>
    </w:p>
    <w:p w14:paraId="4E3BB566" w14:textId="77777777" w:rsidR="00044C6A" w:rsidRDefault="00044C6A" w:rsidP="00F56A33">
      <w:pPr>
        <w:spacing w:after="160" w:line="259" w:lineRule="auto"/>
        <w:ind w:left="1440"/>
        <w:rPr>
          <w:bCs/>
          <w:sz w:val="24"/>
          <w:szCs w:val="24"/>
        </w:rPr>
      </w:pPr>
      <w:r>
        <w:rPr>
          <w:bCs/>
          <w:sz w:val="24"/>
          <w:szCs w:val="24"/>
        </w:rPr>
        <w:t xml:space="preserve">Question:  was the reason why the area was the way it was, was that addressed – you can do cleanups, but how did it get to that point, and does some kind of maintenance happen? Joe said they have created a sense of intolerance of hazardous conditions, and </w:t>
      </w:r>
      <w:r w:rsidR="00EE34A3">
        <w:rPr>
          <w:bCs/>
          <w:sz w:val="24"/>
          <w:szCs w:val="24"/>
        </w:rPr>
        <w:t>should not be acceptable.</w:t>
      </w:r>
    </w:p>
    <w:p w14:paraId="63AAEF22" w14:textId="77777777" w:rsidR="00EE34A3" w:rsidRPr="00560C3E" w:rsidRDefault="00EE34A3" w:rsidP="00F56A33">
      <w:pPr>
        <w:spacing w:after="160" w:line="259" w:lineRule="auto"/>
        <w:ind w:left="1440"/>
        <w:rPr>
          <w:b/>
          <w:bCs/>
          <w:sz w:val="24"/>
          <w:szCs w:val="24"/>
        </w:rPr>
      </w:pPr>
      <w:r w:rsidRPr="00560C3E">
        <w:rPr>
          <w:b/>
          <w:bCs/>
          <w:sz w:val="24"/>
          <w:szCs w:val="24"/>
        </w:rPr>
        <w:t xml:space="preserve">People pay attention to what the organization does. </w:t>
      </w:r>
      <w:r w:rsidR="007B7AD5" w:rsidRPr="00560C3E">
        <w:rPr>
          <w:b/>
          <w:bCs/>
          <w:sz w:val="24"/>
          <w:szCs w:val="24"/>
        </w:rPr>
        <w:t>Reactions matter.</w:t>
      </w:r>
    </w:p>
    <w:p w14:paraId="2FA4C677" w14:textId="6807C8E6" w:rsidR="008C1540" w:rsidRDefault="007B7AD5" w:rsidP="00F56A33">
      <w:pPr>
        <w:spacing w:after="160" w:line="259" w:lineRule="auto"/>
        <w:ind w:left="1440"/>
        <w:rPr>
          <w:bCs/>
          <w:sz w:val="24"/>
          <w:szCs w:val="24"/>
        </w:rPr>
      </w:pPr>
      <w:r>
        <w:rPr>
          <w:bCs/>
          <w:sz w:val="24"/>
          <w:szCs w:val="24"/>
        </w:rPr>
        <w:t>“</w:t>
      </w:r>
      <w:r w:rsidRPr="007B7AD5">
        <w:rPr>
          <w:bCs/>
          <w:sz w:val="24"/>
          <w:szCs w:val="24"/>
        </w:rPr>
        <w:t xml:space="preserve">How </w:t>
      </w:r>
      <w:proofErr w:type="spellStart"/>
      <w:r w:rsidRPr="007B7AD5">
        <w:rPr>
          <w:bCs/>
          <w:sz w:val="24"/>
          <w:szCs w:val="24"/>
        </w:rPr>
        <w:t>mgmt</w:t>
      </w:r>
      <w:proofErr w:type="spellEnd"/>
      <w:r w:rsidRPr="007B7AD5">
        <w:rPr>
          <w:bCs/>
          <w:sz w:val="24"/>
          <w:szCs w:val="24"/>
        </w:rPr>
        <w:t xml:space="preserve"> </w:t>
      </w:r>
      <w:proofErr w:type="spellStart"/>
      <w:r w:rsidRPr="007B7AD5">
        <w:rPr>
          <w:bCs/>
          <w:sz w:val="24"/>
          <w:szCs w:val="24"/>
        </w:rPr>
        <w:t>reponds</w:t>
      </w:r>
      <w:proofErr w:type="spellEnd"/>
      <w:r w:rsidRPr="007B7AD5">
        <w:rPr>
          <w:bCs/>
          <w:sz w:val="24"/>
          <w:szCs w:val="24"/>
        </w:rPr>
        <w:t xml:space="preserve"> to failure tells you everything you need to know about culture (or something like that) - Todd Conklin</w:t>
      </w:r>
      <w:r>
        <w:rPr>
          <w:bCs/>
          <w:sz w:val="24"/>
          <w:szCs w:val="24"/>
        </w:rPr>
        <w:t>” (from Bill Brown)</w:t>
      </w:r>
    </w:p>
    <w:p w14:paraId="0DB31DE3" w14:textId="77777777" w:rsidR="008C1540" w:rsidRDefault="008C1540">
      <w:pPr>
        <w:spacing w:after="160" w:line="259" w:lineRule="auto"/>
        <w:rPr>
          <w:bCs/>
          <w:sz w:val="24"/>
          <w:szCs w:val="24"/>
        </w:rPr>
      </w:pPr>
      <w:r>
        <w:rPr>
          <w:bCs/>
          <w:sz w:val="24"/>
          <w:szCs w:val="24"/>
        </w:rPr>
        <w:br w:type="page"/>
      </w:r>
    </w:p>
    <w:p w14:paraId="5F5E9846" w14:textId="77777777" w:rsidR="006B0396" w:rsidRPr="006B0396" w:rsidRDefault="00563475" w:rsidP="006B0396">
      <w:pPr>
        <w:spacing w:after="160" w:line="259" w:lineRule="auto"/>
        <w:rPr>
          <w:b/>
          <w:sz w:val="24"/>
          <w:szCs w:val="24"/>
          <w:u w:val="single"/>
        </w:rPr>
      </w:pPr>
      <w:r w:rsidRPr="009B7E32">
        <w:rPr>
          <w:b/>
          <w:sz w:val="24"/>
          <w:szCs w:val="24"/>
          <w:u w:val="single"/>
        </w:rPr>
        <w:t>3</w:t>
      </w:r>
      <w:r w:rsidR="00D66764" w:rsidRPr="009B7E32">
        <w:rPr>
          <w:b/>
          <w:sz w:val="24"/>
          <w:szCs w:val="24"/>
          <w:u w:val="single"/>
        </w:rPr>
        <w:t>)       Roundtable</w:t>
      </w:r>
    </w:p>
    <w:p w14:paraId="4B04957D" w14:textId="77777777" w:rsidR="00284D3B" w:rsidRDefault="00284D3B" w:rsidP="00284D3B">
      <w:pPr>
        <w:pStyle w:val="ListParagraph"/>
        <w:numPr>
          <w:ilvl w:val="0"/>
          <w:numId w:val="41"/>
        </w:numPr>
        <w:spacing w:before="100" w:beforeAutospacing="1" w:after="100" w:afterAutospacing="1" w:line="240" w:lineRule="auto"/>
        <w:rPr>
          <w:bCs/>
          <w:sz w:val="24"/>
          <w:szCs w:val="24"/>
        </w:rPr>
      </w:pPr>
      <w:r w:rsidRPr="00CF57C8">
        <w:rPr>
          <w:bCs/>
          <w:sz w:val="24"/>
          <w:szCs w:val="24"/>
        </w:rPr>
        <w:t>Mike Petrowski (LANL)</w:t>
      </w:r>
    </w:p>
    <w:p w14:paraId="09E7B102" w14:textId="77777777" w:rsidR="00284D3B" w:rsidRDefault="00284D3B" w:rsidP="00C146B1">
      <w:pPr>
        <w:pStyle w:val="ListParagraph"/>
        <w:numPr>
          <w:ilvl w:val="1"/>
          <w:numId w:val="41"/>
        </w:numPr>
        <w:spacing w:before="100" w:beforeAutospacing="1" w:after="100" w:afterAutospacing="1" w:line="240" w:lineRule="auto"/>
        <w:rPr>
          <w:bCs/>
          <w:sz w:val="24"/>
          <w:szCs w:val="24"/>
        </w:rPr>
      </w:pPr>
      <w:r>
        <w:rPr>
          <w:bCs/>
          <w:sz w:val="24"/>
          <w:szCs w:val="24"/>
        </w:rPr>
        <w:t xml:space="preserve">One executive staff member </w:t>
      </w:r>
      <w:r w:rsidR="00C146B1">
        <w:rPr>
          <w:bCs/>
          <w:sz w:val="24"/>
          <w:szCs w:val="24"/>
        </w:rPr>
        <w:t xml:space="preserve">is </w:t>
      </w:r>
      <w:r>
        <w:rPr>
          <w:bCs/>
          <w:sz w:val="24"/>
          <w:szCs w:val="24"/>
        </w:rPr>
        <w:t>tasked with improving the work planning and control process</w:t>
      </w:r>
      <w:r w:rsidR="00C146B1">
        <w:rPr>
          <w:bCs/>
          <w:sz w:val="24"/>
          <w:szCs w:val="24"/>
        </w:rPr>
        <w:t xml:space="preserve"> at the lab</w:t>
      </w:r>
    </w:p>
    <w:p w14:paraId="187E4FFA" w14:textId="77777777" w:rsidR="007B7AD5" w:rsidRDefault="00D4155A" w:rsidP="00C146B1">
      <w:pPr>
        <w:pStyle w:val="ListParagraph"/>
        <w:numPr>
          <w:ilvl w:val="2"/>
          <w:numId w:val="41"/>
        </w:numPr>
        <w:spacing w:before="100" w:beforeAutospacing="1" w:after="100" w:afterAutospacing="1" w:line="240" w:lineRule="auto"/>
        <w:rPr>
          <w:bCs/>
          <w:sz w:val="24"/>
          <w:szCs w:val="24"/>
        </w:rPr>
      </w:pPr>
      <w:r>
        <w:rPr>
          <w:bCs/>
          <w:sz w:val="24"/>
          <w:szCs w:val="24"/>
        </w:rPr>
        <w:t xml:space="preserve">Mike will be reaching </w:t>
      </w:r>
      <w:proofErr w:type="spellStart"/>
      <w:proofErr w:type="gramStart"/>
      <w:r>
        <w:rPr>
          <w:bCs/>
          <w:sz w:val="24"/>
          <w:szCs w:val="24"/>
        </w:rPr>
        <w:t>our</w:t>
      </w:r>
      <w:proofErr w:type="spellEnd"/>
      <w:proofErr w:type="gramEnd"/>
      <w:r>
        <w:rPr>
          <w:bCs/>
          <w:sz w:val="24"/>
          <w:szCs w:val="24"/>
        </w:rPr>
        <w:t xml:space="preserve"> to several team members to benchmark WP&amp;C and HPI integration</w:t>
      </w:r>
    </w:p>
    <w:p w14:paraId="40CEF0C7" w14:textId="77777777" w:rsidR="00D4155A" w:rsidRDefault="00D4155A" w:rsidP="00D4155A">
      <w:pPr>
        <w:pStyle w:val="ListParagraph"/>
        <w:numPr>
          <w:ilvl w:val="1"/>
          <w:numId w:val="41"/>
        </w:numPr>
        <w:spacing w:before="100" w:beforeAutospacing="1" w:after="100" w:afterAutospacing="1" w:line="240" w:lineRule="auto"/>
        <w:rPr>
          <w:bCs/>
          <w:sz w:val="24"/>
          <w:szCs w:val="24"/>
        </w:rPr>
      </w:pPr>
      <w:r>
        <w:rPr>
          <w:bCs/>
          <w:sz w:val="24"/>
          <w:szCs w:val="24"/>
        </w:rPr>
        <w:t>Learning Team Facilitator Orientation going well</w:t>
      </w:r>
      <w:r w:rsidR="007B7AD5">
        <w:rPr>
          <w:bCs/>
          <w:sz w:val="24"/>
          <w:szCs w:val="24"/>
        </w:rPr>
        <w:t xml:space="preserve"> helping people learn about learning teams and how to facilitate</w:t>
      </w:r>
    </w:p>
    <w:p w14:paraId="5DF7DCA8" w14:textId="77777777" w:rsidR="00C65344" w:rsidRDefault="00C65344" w:rsidP="00D4155A">
      <w:pPr>
        <w:pStyle w:val="ListParagraph"/>
        <w:numPr>
          <w:ilvl w:val="1"/>
          <w:numId w:val="41"/>
        </w:numPr>
        <w:spacing w:before="100" w:beforeAutospacing="1" w:after="100" w:afterAutospacing="1" w:line="240" w:lineRule="auto"/>
        <w:rPr>
          <w:bCs/>
          <w:sz w:val="24"/>
          <w:szCs w:val="24"/>
        </w:rPr>
      </w:pPr>
      <w:r>
        <w:rPr>
          <w:bCs/>
          <w:sz w:val="24"/>
          <w:szCs w:val="24"/>
        </w:rPr>
        <w:t>Two Books to recommend:</w:t>
      </w:r>
    </w:p>
    <w:p w14:paraId="08D8F51F" w14:textId="77777777" w:rsidR="00C65344" w:rsidRDefault="009456AE" w:rsidP="00C65344">
      <w:pPr>
        <w:pStyle w:val="ListParagraph"/>
        <w:numPr>
          <w:ilvl w:val="2"/>
          <w:numId w:val="41"/>
        </w:numPr>
        <w:spacing w:before="100" w:beforeAutospacing="1" w:after="100" w:afterAutospacing="1" w:line="240" w:lineRule="auto"/>
        <w:rPr>
          <w:bCs/>
          <w:sz w:val="24"/>
          <w:szCs w:val="24"/>
        </w:rPr>
      </w:pPr>
      <w:hyperlink r:id="rId27" w:history="1">
        <w:r w:rsidR="00C65344" w:rsidRPr="00C65344">
          <w:rPr>
            <w:rStyle w:val="Hyperlink"/>
            <w:bCs/>
            <w:sz w:val="24"/>
            <w:szCs w:val="24"/>
          </w:rPr>
          <w:t>The Practice of Learning Teams: Learning and improving safety, quality and operational excellence</w:t>
        </w:r>
      </w:hyperlink>
      <w:r w:rsidR="00C65344">
        <w:rPr>
          <w:bCs/>
          <w:sz w:val="24"/>
          <w:szCs w:val="24"/>
        </w:rPr>
        <w:t>,</w:t>
      </w:r>
      <w:r w:rsidR="00C65344" w:rsidRPr="00C65344">
        <w:t xml:space="preserve"> </w:t>
      </w:r>
      <w:r w:rsidR="00C65344" w:rsidRPr="00C65344">
        <w:rPr>
          <w:bCs/>
          <w:sz w:val="24"/>
          <w:szCs w:val="24"/>
        </w:rPr>
        <w:t xml:space="preserve">by </w:t>
      </w:r>
      <w:proofErr w:type="spellStart"/>
      <w:r w:rsidR="00C65344" w:rsidRPr="00C65344">
        <w:rPr>
          <w:bCs/>
          <w:sz w:val="24"/>
          <w:szCs w:val="24"/>
        </w:rPr>
        <w:t>Mr</w:t>
      </w:r>
      <w:proofErr w:type="spellEnd"/>
      <w:r w:rsidR="00C65344" w:rsidRPr="00C65344">
        <w:rPr>
          <w:bCs/>
          <w:sz w:val="24"/>
          <w:szCs w:val="24"/>
        </w:rPr>
        <w:t xml:space="preserve"> Brent L Sutton  (Author), </w:t>
      </w:r>
      <w:proofErr w:type="spellStart"/>
      <w:r w:rsidR="00C65344" w:rsidRPr="00C65344">
        <w:rPr>
          <w:bCs/>
          <w:sz w:val="24"/>
          <w:szCs w:val="24"/>
        </w:rPr>
        <w:t>Mrs</w:t>
      </w:r>
      <w:proofErr w:type="spellEnd"/>
      <w:r w:rsidR="00C65344" w:rsidRPr="00C65344">
        <w:rPr>
          <w:bCs/>
          <w:sz w:val="24"/>
          <w:szCs w:val="24"/>
        </w:rPr>
        <w:t xml:space="preserve"> Glynis McCarthy (Author), </w:t>
      </w:r>
      <w:proofErr w:type="spellStart"/>
      <w:r w:rsidR="00C65344" w:rsidRPr="00C65344">
        <w:rPr>
          <w:bCs/>
          <w:sz w:val="24"/>
          <w:szCs w:val="24"/>
        </w:rPr>
        <w:t>Mr</w:t>
      </w:r>
      <w:proofErr w:type="spellEnd"/>
      <w:r w:rsidR="00C65344" w:rsidRPr="00C65344">
        <w:rPr>
          <w:bCs/>
          <w:sz w:val="24"/>
          <w:szCs w:val="24"/>
        </w:rPr>
        <w:t xml:space="preserve"> Brent M Robinson (Author), </w:t>
      </w:r>
      <w:proofErr w:type="spellStart"/>
      <w:r w:rsidR="00C65344" w:rsidRPr="00C65344">
        <w:rPr>
          <w:bCs/>
          <w:sz w:val="24"/>
          <w:szCs w:val="24"/>
        </w:rPr>
        <w:t>Mr</w:t>
      </w:r>
      <w:proofErr w:type="spellEnd"/>
      <w:r w:rsidR="00C65344" w:rsidRPr="00C65344">
        <w:rPr>
          <w:bCs/>
          <w:sz w:val="24"/>
          <w:szCs w:val="24"/>
        </w:rPr>
        <w:t xml:space="preserve"> Brent Sutton (Author), Dr Todd E Conklin PhD (Foreword)</w:t>
      </w:r>
    </w:p>
    <w:p w14:paraId="064062CF" w14:textId="77777777" w:rsidR="00C65344" w:rsidRDefault="009456AE" w:rsidP="00C65344">
      <w:pPr>
        <w:pStyle w:val="ListParagraph"/>
        <w:numPr>
          <w:ilvl w:val="3"/>
          <w:numId w:val="41"/>
        </w:numPr>
        <w:spacing w:before="100" w:beforeAutospacing="1" w:after="100" w:afterAutospacing="1" w:line="240" w:lineRule="auto"/>
        <w:rPr>
          <w:bCs/>
          <w:sz w:val="24"/>
          <w:szCs w:val="24"/>
        </w:rPr>
      </w:pPr>
      <w:hyperlink r:id="rId28" w:history="1">
        <w:r w:rsidR="00C65344" w:rsidRPr="005F5478">
          <w:rPr>
            <w:rStyle w:val="Hyperlink"/>
            <w:bCs/>
            <w:sz w:val="24"/>
            <w:szCs w:val="24"/>
          </w:rPr>
          <w:t>https://www.learningteamsbook.com/</w:t>
        </w:r>
      </w:hyperlink>
      <w:r w:rsidR="00C65344">
        <w:rPr>
          <w:bCs/>
          <w:sz w:val="24"/>
          <w:szCs w:val="24"/>
        </w:rPr>
        <w:t xml:space="preserve"> </w:t>
      </w:r>
    </w:p>
    <w:p w14:paraId="6F1B49AE" w14:textId="77777777" w:rsidR="00C65344" w:rsidRPr="00CF57C8" w:rsidRDefault="009456AE" w:rsidP="00C65344">
      <w:pPr>
        <w:pStyle w:val="ListParagraph"/>
        <w:numPr>
          <w:ilvl w:val="2"/>
          <w:numId w:val="41"/>
        </w:numPr>
        <w:spacing w:before="100" w:beforeAutospacing="1" w:after="100" w:afterAutospacing="1" w:line="240" w:lineRule="auto"/>
        <w:rPr>
          <w:bCs/>
          <w:sz w:val="24"/>
          <w:szCs w:val="24"/>
        </w:rPr>
      </w:pPr>
      <w:hyperlink r:id="rId29" w:history="1">
        <w:r w:rsidR="001077C9" w:rsidRPr="001077C9">
          <w:rPr>
            <w:rStyle w:val="Hyperlink"/>
            <w:bCs/>
            <w:sz w:val="24"/>
            <w:szCs w:val="24"/>
          </w:rPr>
          <w:t>Understanding Mental Models: Practically Applying Performance Modes, Systems 1&amp;2, and GEMS</w:t>
        </w:r>
      </w:hyperlink>
      <w:r w:rsidR="001077C9">
        <w:rPr>
          <w:bCs/>
          <w:sz w:val="24"/>
          <w:szCs w:val="24"/>
        </w:rPr>
        <w:t xml:space="preserve">, </w:t>
      </w:r>
      <w:r w:rsidR="001077C9" w:rsidRPr="001077C9">
        <w:rPr>
          <w:bCs/>
          <w:sz w:val="24"/>
          <w:szCs w:val="24"/>
        </w:rPr>
        <w:t>by Rob Fisher (Author)</w:t>
      </w:r>
    </w:p>
    <w:p w14:paraId="04E6980B" w14:textId="77777777" w:rsidR="00070B86" w:rsidRDefault="00284D3B" w:rsidP="00715814">
      <w:pPr>
        <w:pStyle w:val="ListParagraph"/>
        <w:numPr>
          <w:ilvl w:val="0"/>
          <w:numId w:val="41"/>
        </w:numPr>
        <w:spacing w:before="100" w:beforeAutospacing="1" w:after="100" w:afterAutospacing="1" w:line="240" w:lineRule="auto"/>
        <w:rPr>
          <w:bCs/>
          <w:sz w:val="24"/>
          <w:szCs w:val="24"/>
        </w:rPr>
      </w:pPr>
      <w:r w:rsidRPr="00CF57C8">
        <w:rPr>
          <w:bCs/>
          <w:sz w:val="24"/>
          <w:szCs w:val="24"/>
        </w:rPr>
        <w:t>Lauri Minton (PANTEX/Y-12)</w:t>
      </w:r>
      <w:r w:rsidR="00187C42">
        <w:rPr>
          <w:bCs/>
          <w:sz w:val="24"/>
          <w:szCs w:val="24"/>
        </w:rPr>
        <w:t xml:space="preserve"> – spent the week at Y-12 teaching CNS HPI for Managers and Supervisors, and developing an Intro to HPI for Utilities Management; been doing a lot of training lately now that </w:t>
      </w:r>
      <w:r w:rsidR="008F56C7">
        <w:rPr>
          <w:bCs/>
          <w:sz w:val="24"/>
          <w:szCs w:val="24"/>
        </w:rPr>
        <w:t xml:space="preserve">travel restrictions for </w:t>
      </w:r>
      <w:r w:rsidR="00187C42">
        <w:rPr>
          <w:bCs/>
          <w:sz w:val="24"/>
          <w:szCs w:val="24"/>
        </w:rPr>
        <w:t xml:space="preserve">Covid </w:t>
      </w:r>
      <w:r w:rsidR="008F56C7">
        <w:rPr>
          <w:bCs/>
          <w:sz w:val="24"/>
          <w:szCs w:val="24"/>
        </w:rPr>
        <w:t xml:space="preserve">have been lifted. Discussing FY2023 goals for HPI team now with management </w:t>
      </w:r>
    </w:p>
    <w:p w14:paraId="1D638CFB" w14:textId="77777777" w:rsidR="00715814" w:rsidRDefault="00715814" w:rsidP="00715814">
      <w:pPr>
        <w:pStyle w:val="ListParagraph"/>
        <w:numPr>
          <w:ilvl w:val="0"/>
          <w:numId w:val="41"/>
        </w:numPr>
        <w:spacing w:before="100" w:beforeAutospacing="1" w:after="100" w:afterAutospacing="1" w:line="240" w:lineRule="auto"/>
        <w:rPr>
          <w:bCs/>
          <w:sz w:val="24"/>
          <w:szCs w:val="24"/>
        </w:rPr>
      </w:pPr>
      <w:r>
        <w:rPr>
          <w:bCs/>
          <w:sz w:val="24"/>
          <w:szCs w:val="24"/>
        </w:rPr>
        <w:t>Joe Lockwood (LANL N3B)</w:t>
      </w:r>
      <w:r w:rsidR="008F56C7">
        <w:rPr>
          <w:bCs/>
          <w:sz w:val="24"/>
          <w:szCs w:val="24"/>
        </w:rPr>
        <w:t xml:space="preserve"> – gave an excellent presentation today! </w:t>
      </w:r>
    </w:p>
    <w:p w14:paraId="0F242864" w14:textId="77777777" w:rsidR="007B7AD5" w:rsidRDefault="007B7AD5" w:rsidP="00715814">
      <w:pPr>
        <w:pStyle w:val="ListParagraph"/>
        <w:numPr>
          <w:ilvl w:val="0"/>
          <w:numId w:val="41"/>
        </w:numPr>
        <w:spacing w:before="100" w:beforeAutospacing="1" w:after="100" w:afterAutospacing="1" w:line="240" w:lineRule="auto"/>
        <w:rPr>
          <w:bCs/>
          <w:sz w:val="24"/>
          <w:szCs w:val="24"/>
        </w:rPr>
      </w:pPr>
      <w:r>
        <w:rPr>
          <w:bCs/>
          <w:sz w:val="24"/>
          <w:szCs w:val="24"/>
        </w:rPr>
        <w:t>Lloyd Keith – not much new, but teaching a lot of classes, lots of new people coming in, some are seeing HPI for the first time; have had some interesting interactions with some of those folks</w:t>
      </w:r>
    </w:p>
    <w:p w14:paraId="792E486F" w14:textId="77777777" w:rsidR="007B7AD5" w:rsidRDefault="007B7AD5" w:rsidP="00715814">
      <w:pPr>
        <w:pStyle w:val="ListParagraph"/>
        <w:numPr>
          <w:ilvl w:val="0"/>
          <w:numId w:val="41"/>
        </w:numPr>
        <w:spacing w:before="100" w:beforeAutospacing="1" w:after="100" w:afterAutospacing="1" w:line="240" w:lineRule="auto"/>
        <w:rPr>
          <w:bCs/>
          <w:sz w:val="24"/>
          <w:szCs w:val="24"/>
        </w:rPr>
      </w:pPr>
      <w:r>
        <w:rPr>
          <w:bCs/>
          <w:sz w:val="24"/>
          <w:szCs w:val="24"/>
        </w:rPr>
        <w:t xml:space="preserve">James Newman – been on a causal analysis team; person did something that some call a violation, some think it was just drift from what was expected; so the conversation today is very timely. There is a lot of blame on the person, </w:t>
      </w:r>
      <w:proofErr w:type="spellStart"/>
      <w:r>
        <w:rPr>
          <w:bCs/>
          <w:sz w:val="24"/>
          <w:szCs w:val="24"/>
        </w:rPr>
        <w:t>no</w:t>
      </w:r>
      <w:proofErr w:type="spellEnd"/>
      <w:r>
        <w:rPr>
          <w:bCs/>
          <w:sz w:val="24"/>
          <w:szCs w:val="24"/>
        </w:rPr>
        <w:t xml:space="preserve"> a system view – some see it as an anomalous issue. An employee put his finger in a pinch point and it got pinched. They are looking at more system-related view, but </w:t>
      </w:r>
      <w:proofErr w:type="spellStart"/>
      <w:r>
        <w:rPr>
          <w:bCs/>
          <w:sz w:val="24"/>
          <w:szCs w:val="24"/>
        </w:rPr>
        <w:t>evem</w:t>
      </w:r>
      <w:proofErr w:type="spellEnd"/>
      <w:r>
        <w:rPr>
          <w:bCs/>
          <w:sz w:val="24"/>
          <w:szCs w:val="24"/>
        </w:rPr>
        <w:t xml:space="preserve"> people who look at system view a lot still fall into person view – great activity for things going on a lot lately. </w:t>
      </w:r>
    </w:p>
    <w:p w14:paraId="7F9DCECB" w14:textId="77777777" w:rsidR="007B7AD5" w:rsidRDefault="001D30FC" w:rsidP="00715814">
      <w:pPr>
        <w:pStyle w:val="ListParagraph"/>
        <w:numPr>
          <w:ilvl w:val="0"/>
          <w:numId w:val="41"/>
        </w:numPr>
        <w:spacing w:before="100" w:beforeAutospacing="1" w:after="100" w:afterAutospacing="1" w:line="240" w:lineRule="auto"/>
        <w:rPr>
          <w:bCs/>
          <w:sz w:val="24"/>
          <w:szCs w:val="24"/>
        </w:rPr>
      </w:pPr>
      <w:r>
        <w:rPr>
          <w:bCs/>
          <w:sz w:val="24"/>
          <w:szCs w:val="24"/>
        </w:rPr>
        <w:t xml:space="preserve">Jeff </w:t>
      </w:r>
      <w:proofErr w:type="spellStart"/>
      <w:r>
        <w:rPr>
          <w:bCs/>
          <w:sz w:val="24"/>
          <w:szCs w:val="24"/>
        </w:rPr>
        <w:t>Warga</w:t>
      </w:r>
      <w:proofErr w:type="spellEnd"/>
      <w:r>
        <w:rPr>
          <w:bCs/>
          <w:sz w:val="24"/>
          <w:szCs w:val="24"/>
        </w:rPr>
        <w:t xml:space="preserve"> – just had working group meeting yesterday; deployed the idea of task teams borrowing off the EFCOG model. One team objective was benchmarking with other DOE contractors as well as corporate learning about management engagement, but one specific question was about HPI. May be able to use that information to stand up an HPI/HOP program at the lab. They still have an active task team to evaluate how they are integrating HPI tools into their institutional work planning and control program. Doesn’t want to sound like he is boasting, but would be happy to share once they are done with that. New task team they are standing up (historically a grass-roots volunteer program) – at this different era of HPI, HOP, resources, ideas – they are looking at the levels of HPI training and what role</w:t>
      </w:r>
      <w:r w:rsidR="00696116">
        <w:rPr>
          <w:bCs/>
          <w:sz w:val="24"/>
          <w:szCs w:val="24"/>
        </w:rPr>
        <w:t>s they play. Stood up a final t</w:t>
      </w:r>
      <w:r>
        <w:rPr>
          <w:bCs/>
          <w:sz w:val="24"/>
          <w:szCs w:val="24"/>
        </w:rPr>
        <w:t xml:space="preserve">eam tasked with collecting HPI-topic videos; trying to grab anything and everything they can find to use for HPI videos. Welcomes any input from anyone in this group – eventually want to put a gateway link where they can communicate and people can use the links for a standup briefing. </w:t>
      </w:r>
      <w:r w:rsidR="001134EA">
        <w:rPr>
          <w:bCs/>
          <w:sz w:val="24"/>
          <w:szCs w:val="24"/>
        </w:rPr>
        <w:br/>
      </w:r>
      <w:r w:rsidR="001134EA" w:rsidRPr="00560C3E">
        <w:rPr>
          <w:bCs/>
          <w:sz w:val="24"/>
          <w:szCs w:val="24"/>
          <w:highlight w:val="yellow"/>
        </w:rPr>
        <w:t>MIKE WILL SEND OUT VIDEO LIST WHEN HE SENDS OUT THE MEETING MINUTES</w:t>
      </w:r>
    </w:p>
    <w:p w14:paraId="64134757" w14:textId="77777777" w:rsidR="001D30FC" w:rsidRDefault="001134EA" w:rsidP="00715814">
      <w:pPr>
        <w:pStyle w:val="ListParagraph"/>
        <w:numPr>
          <w:ilvl w:val="0"/>
          <w:numId w:val="41"/>
        </w:numPr>
        <w:spacing w:before="100" w:beforeAutospacing="1" w:after="100" w:afterAutospacing="1" w:line="240" w:lineRule="auto"/>
        <w:rPr>
          <w:bCs/>
          <w:sz w:val="24"/>
          <w:szCs w:val="24"/>
        </w:rPr>
      </w:pPr>
      <w:r>
        <w:rPr>
          <w:bCs/>
          <w:sz w:val="24"/>
          <w:szCs w:val="24"/>
        </w:rPr>
        <w:t xml:space="preserve">Dave Baird – one large change and one smaller one – at the lab, they have created a position called “Events Response Program Manager” that is a new position, internal, filled and the individual is leading an effort to create a new procedure at the lab that is going to combine with a database, all the events at the laboratory will funnel through the overarching procedure and database. </w:t>
      </w:r>
      <w:proofErr w:type="spellStart"/>
      <w:r>
        <w:rPr>
          <w:bCs/>
          <w:sz w:val="24"/>
          <w:szCs w:val="24"/>
        </w:rPr>
        <w:t>Trainign</w:t>
      </w:r>
      <w:proofErr w:type="spellEnd"/>
      <w:r>
        <w:rPr>
          <w:bCs/>
          <w:sz w:val="24"/>
          <w:szCs w:val="24"/>
        </w:rPr>
        <w:t xml:space="preserve"> program is the other one – for the laboratory for those individuals who will be doing reviews using HPI principles; used to have a vast database in the past, and have done a good job of mentoring, but this program will bridge the gap. </w:t>
      </w:r>
      <w:r w:rsidR="008F56C7">
        <w:rPr>
          <w:bCs/>
          <w:sz w:val="24"/>
          <w:szCs w:val="24"/>
        </w:rPr>
        <w:t>The writeup he promised to send Mike follows:</w:t>
      </w:r>
      <w:r w:rsidR="008F56C7">
        <w:rPr>
          <w:bCs/>
          <w:sz w:val="24"/>
          <w:szCs w:val="24"/>
        </w:rPr>
        <w:br/>
      </w:r>
      <w:r w:rsidR="008F56C7">
        <w:rPr>
          <w:bCs/>
          <w:sz w:val="24"/>
          <w:szCs w:val="24"/>
        </w:rPr>
        <w:br/>
      </w:r>
      <w:r w:rsidR="008F56C7" w:rsidRPr="00561ED9">
        <w:rPr>
          <w:bCs/>
          <w:sz w:val="24"/>
          <w:szCs w:val="24"/>
        </w:rPr>
        <w:t xml:space="preserve">Fermilab is in the midst of updating </w:t>
      </w:r>
      <w:proofErr w:type="spellStart"/>
      <w:r w:rsidR="008F56C7" w:rsidRPr="00561ED9">
        <w:rPr>
          <w:bCs/>
          <w:sz w:val="24"/>
          <w:szCs w:val="24"/>
        </w:rPr>
        <w:t>it’s</w:t>
      </w:r>
      <w:proofErr w:type="spellEnd"/>
      <w:r w:rsidR="008F56C7" w:rsidRPr="00561ED9">
        <w:rPr>
          <w:bCs/>
          <w:sz w:val="24"/>
          <w:szCs w:val="24"/>
        </w:rPr>
        <w:t xml:space="preserve"> incident review program. The new “Event Response” Program includes </w:t>
      </w:r>
      <w:proofErr w:type="gramStart"/>
      <w:r w:rsidR="008F56C7" w:rsidRPr="00561ED9">
        <w:rPr>
          <w:bCs/>
          <w:sz w:val="24"/>
          <w:szCs w:val="24"/>
        </w:rPr>
        <w:t>a</w:t>
      </w:r>
      <w:proofErr w:type="gramEnd"/>
      <w:r w:rsidR="008F56C7" w:rsidRPr="00561ED9">
        <w:rPr>
          <w:bCs/>
          <w:sz w:val="24"/>
          <w:szCs w:val="24"/>
        </w:rPr>
        <w:t xml:space="preserve"> internally-hired program manager, a written program and an integrated overarching database that incorporates CAIRS events, reviews with HPI Principles, and ORPS/NTS events. Other updates related to Fermilab’s HPI Program include the development of a draft training course for lead reviewers using HPI Principles. Once completed, the draft training content will be sent to the lab’s Human Resources Training Group for course development. The self-guided training course will be highly-interactive and contain both knowledge checks and a test.</w:t>
      </w:r>
    </w:p>
    <w:p w14:paraId="52A4CFB6" w14:textId="77777777" w:rsidR="00B714D2" w:rsidRDefault="00B714D2" w:rsidP="00B714D2">
      <w:pPr>
        <w:pStyle w:val="ListParagraph"/>
        <w:numPr>
          <w:ilvl w:val="0"/>
          <w:numId w:val="41"/>
        </w:numPr>
        <w:spacing w:before="100" w:beforeAutospacing="1" w:after="100" w:afterAutospacing="1" w:line="240" w:lineRule="auto"/>
        <w:rPr>
          <w:bCs/>
          <w:sz w:val="24"/>
          <w:szCs w:val="24"/>
        </w:rPr>
      </w:pPr>
      <w:proofErr w:type="spellStart"/>
      <w:r>
        <w:rPr>
          <w:bCs/>
          <w:sz w:val="24"/>
          <w:szCs w:val="24"/>
        </w:rPr>
        <w:t>Shalaine</w:t>
      </w:r>
      <w:proofErr w:type="spellEnd"/>
      <w:r>
        <w:rPr>
          <w:bCs/>
          <w:sz w:val="24"/>
          <w:szCs w:val="24"/>
        </w:rPr>
        <w:t xml:space="preserve"> </w:t>
      </w:r>
      <w:proofErr w:type="spellStart"/>
      <w:r>
        <w:rPr>
          <w:bCs/>
          <w:sz w:val="24"/>
          <w:szCs w:val="24"/>
        </w:rPr>
        <w:t>Britian</w:t>
      </w:r>
      <w:proofErr w:type="spellEnd"/>
      <w:r>
        <w:rPr>
          <w:bCs/>
          <w:sz w:val="24"/>
          <w:szCs w:val="24"/>
        </w:rPr>
        <w:t xml:space="preserve"> - </w:t>
      </w:r>
      <w:proofErr w:type="spellStart"/>
      <w:r w:rsidRPr="00B714D2">
        <w:rPr>
          <w:bCs/>
          <w:sz w:val="24"/>
          <w:szCs w:val="24"/>
        </w:rPr>
        <w:t>ConOps</w:t>
      </w:r>
      <w:proofErr w:type="spellEnd"/>
      <w:r w:rsidRPr="00B714D2">
        <w:rPr>
          <w:bCs/>
          <w:sz w:val="24"/>
          <w:szCs w:val="24"/>
        </w:rPr>
        <w:t>/HPI completed human performance benchmarking at INL. Huge thank you and shout out to Tyson Allen and his wonderful team for their hospitality and taking time to share their expertise. We have briefed senior management and have started implementing several processes we observed while there. I was able to use their critique report on Tuesday to capture additional information following our Event Learning Review (fact finding). We also have managers starting to use the term “resiliency”. It’s a great move in the right direction!</w:t>
      </w:r>
    </w:p>
    <w:p w14:paraId="17C163AB" w14:textId="7C68C609" w:rsidR="00B714D2" w:rsidRDefault="00B714D2" w:rsidP="00560C3E">
      <w:pPr>
        <w:pStyle w:val="ListParagraph"/>
        <w:numPr>
          <w:ilvl w:val="0"/>
          <w:numId w:val="41"/>
        </w:numPr>
        <w:spacing w:before="100" w:beforeAutospacing="1" w:after="100" w:afterAutospacing="1" w:line="240" w:lineRule="auto"/>
        <w:rPr>
          <w:bCs/>
          <w:sz w:val="24"/>
          <w:szCs w:val="24"/>
        </w:rPr>
      </w:pPr>
      <w:r>
        <w:rPr>
          <w:bCs/>
          <w:sz w:val="24"/>
          <w:szCs w:val="24"/>
        </w:rPr>
        <w:t xml:space="preserve">Angie McGill - </w:t>
      </w:r>
      <w:r w:rsidRPr="00B714D2">
        <w:rPr>
          <w:bCs/>
          <w:sz w:val="24"/>
          <w:szCs w:val="24"/>
        </w:rPr>
        <w:t>I have been spending the majority of my HPI-related task work in training of new hires on HPI Overview &amp; Tools.</w:t>
      </w:r>
      <w:r>
        <w:rPr>
          <w:bCs/>
          <w:sz w:val="24"/>
          <w:szCs w:val="24"/>
        </w:rPr>
        <w:t xml:space="preserve"> </w:t>
      </w:r>
      <w:r w:rsidRPr="00560C3E">
        <w:rPr>
          <w:bCs/>
          <w:sz w:val="24"/>
          <w:szCs w:val="24"/>
        </w:rPr>
        <w:t>Training is very well-received and “end-of-course” forms indicate good engagement and appreciation for the HPI concepts and tools.</w:t>
      </w:r>
      <w:r>
        <w:rPr>
          <w:bCs/>
          <w:sz w:val="24"/>
          <w:szCs w:val="24"/>
        </w:rPr>
        <w:t xml:space="preserve"> </w:t>
      </w:r>
    </w:p>
    <w:p w14:paraId="711955D5" w14:textId="77777777" w:rsidR="001134EA" w:rsidRPr="00262BC2" w:rsidRDefault="00643754" w:rsidP="00262BC2">
      <w:pPr>
        <w:spacing w:before="100" w:beforeAutospacing="1" w:after="100" w:afterAutospacing="1" w:line="240" w:lineRule="auto"/>
        <w:rPr>
          <w:bCs/>
          <w:sz w:val="24"/>
          <w:szCs w:val="24"/>
        </w:rPr>
      </w:pPr>
      <w:r>
        <w:rPr>
          <w:bCs/>
          <w:sz w:val="24"/>
          <w:szCs w:val="24"/>
        </w:rPr>
        <w:t>Mike will be sending out a request for the virtual fall meeting, or ideas for people who might want to present that we can ask.</w:t>
      </w:r>
    </w:p>
    <w:p w14:paraId="73FECDDA" w14:textId="77777777" w:rsidR="00C82D35" w:rsidRPr="00AA3A3D" w:rsidRDefault="00B8316C" w:rsidP="00AA3A3D">
      <w:pPr>
        <w:spacing w:before="100" w:beforeAutospacing="1" w:after="100" w:afterAutospacing="1" w:line="240" w:lineRule="auto"/>
        <w:rPr>
          <w:bCs/>
          <w:sz w:val="24"/>
          <w:szCs w:val="24"/>
        </w:rPr>
      </w:pPr>
      <w:r>
        <w:rPr>
          <w:bCs/>
          <w:sz w:val="24"/>
          <w:szCs w:val="24"/>
        </w:rPr>
        <w:t xml:space="preserve">The next EFCOG HPI Task Team meeting is </w:t>
      </w:r>
      <w:r w:rsidR="004077C3">
        <w:rPr>
          <w:bCs/>
          <w:sz w:val="24"/>
          <w:szCs w:val="24"/>
        </w:rPr>
        <w:t>Thursday, October 20, 2022</w:t>
      </w:r>
    </w:p>
    <w:p w14:paraId="112C1F9B" w14:textId="77777777" w:rsidR="00B401CA" w:rsidRDefault="00B06099" w:rsidP="00B06099">
      <w:pPr>
        <w:spacing w:before="100" w:beforeAutospacing="1" w:after="100" w:afterAutospacing="1" w:line="240" w:lineRule="auto"/>
        <w:rPr>
          <w:bCs/>
          <w:sz w:val="24"/>
          <w:szCs w:val="24"/>
        </w:rPr>
      </w:pPr>
      <w:r>
        <w:rPr>
          <w:bCs/>
          <w:sz w:val="24"/>
          <w:szCs w:val="24"/>
        </w:rPr>
        <w:t xml:space="preserve">Meeting concluded </w:t>
      </w:r>
      <w:r w:rsidR="00643754">
        <w:rPr>
          <w:bCs/>
          <w:sz w:val="24"/>
          <w:szCs w:val="24"/>
        </w:rPr>
        <w:t>11</w:t>
      </w:r>
      <w:r>
        <w:rPr>
          <w:bCs/>
          <w:sz w:val="24"/>
          <w:szCs w:val="24"/>
        </w:rPr>
        <w:t>:15 CDT</w:t>
      </w:r>
    </w:p>
    <w:sectPr w:rsidR="00B401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1D372" w14:textId="77777777" w:rsidR="009456AE" w:rsidRDefault="009456AE" w:rsidP="00F55A6E">
      <w:pPr>
        <w:spacing w:after="0" w:line="240" w:lineRule="auto"/>
      </w:pPr>
      <w:r>
        <w:separator/>
      </w:r>
    </w:p>
  </w:endnote>
  <w:endnote w:type="continuationSeparator" w:id="0">
    <w:p w14:paraId="733A21F9" w14:textId="77777777" w:rsidR="009456AE" w:rsidRDefault="009456AE" w:rsidP="00F55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8107" w14:textId="77777777" w:rsidR="009456AE" w:rsidRDefault="009456AE" w:rsidP="00F55A6E">
      <w:pPr>
        <w:spacing w:after="0" w:line="240" w:lineRule="auto"/>
      </w:pPr>
      <w:r>
        <w:separator/>
      </w:r>
    </w:p>
  </w:footnote>
  <w:footnote w:type="continuationSeparator" w:id="0">
    <w:p w14:paraId="64B72FB2" w14:textId="77777777" w:rsidR="009456AE" w:rsidRDefault="009456AE" w:rsidP="00F55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8DA"/>
    <w:multiLevelType w:val="hybridMultilevel"/>
    <w:tmpl w:val="CA5A88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16871"/>
    <w:multiLevelType w:val="hybridMultilevel"/>
    <w:tmpl w:val="0E5E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75FCF"/>
    <w:multiLevelType w:val="hybridMultilevel"/>
    <w:tmpl w:val="AEC4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37262"/>
    <w:multiLevelType w:val="hybridMultilevel"/>
    <w:tmpl w:val="E710D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41413"/>
    <w:multiLevelType w:val="hybridMultilevel"/>
    <w:tmpl w:val="A7305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B485D"/>
    <w:multiLevelType w:val="hybridMultilevel"/>
    <w:tmpl w:val="9678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C6D66"/>
    <w:multiLevelType w:val="hybridMultilevel"/>
    <w:tmpl w:val="DCE261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E0329F"/>
    <w:multiLevelType w:val="hybridMultilevel"/>
    <w:tmpl w:val="324AD1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1B471E60"/>
    <w:multiLevelType w:val="hybridMultilevel"/>
    <w:tmpl w:val="0026F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B13B6"/>
    <w:multiLevelType w:val="hybridMultilevel"/>
    <w:tmpl w:val="AB5A4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FC91A5F"/>
    <w:multiLevelType w:val="hybridMultilevel"/>
    <w:tmpl w:val="B218D6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91AF6"/>
    <w:multiLevelType w:val="hybridMultilevel"/>
    <w:tmpl w:val="F580D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C23C9"/>
    <w:multiLevelType w:val="hybridMultilevel"/>
    <w:tmpl w:val="F9608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39207D"/>
    <w:multiLevelType w:val="hybridMultilevel"/>
    <w:tmpl w:val="212A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F126D"/>
    <w:multiLevelType w:val="hybridMultilevel"/>
    <w:tmpl w:val="1A28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374E3"/>
    <w:multiLevelType w:val="multilevel"/>
    <w:tmpl w:val="A4B2B8F4"/>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D032BA"/>
    <w:multiLevelType w:val="hybridMultilevel"/>
    <w:tmpl w:val="822C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F2DE4"/>
    <w:multiLevelType w:val="hybridMultilevel"/>
    <w:tmpl w:val="8264C9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5836E69"/>
    <w:multiLevelType w:val="hybridMultilevel"/>
    <w:tmpl w:val="4A680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E33E26"/>
    <w:multiLevelType w:val="hybridMultilevel"/>
    <w:tmpl w:val="D292D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577D2"/>
    <w:multiLevelType w:val="hybridMultilevel"/>
    <w:tmpl w:val="59D22E4A"/>
    <w:lvl w:ilvl="0" w:tplc="FFFFFFFF">
      <w:start w:val="1"/>
      <w:numFmt w:val="lowerLetter"/>
      <w:lvlText w:val="%1)"/>
      <w:lvlJc w:val="left"/>
      <w:pPr>
        <w:ind w:left="1404" w:hanging="684"/>
      </w:pPr>
      <w:rPr>
        <w:rFonts w:hint="default"/>
      </w:rPr>
    </w:lvl>
    <w:lvl w:ilvl="1" w:tplc="FFFFFFFF">
      <w:start w:val="1"/>
      <w:numFmt w:val="decimal"/>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530F23E0"/>
    <w:multiLevelType w:val="hybridMultilevel"/>
    <w:tmpl w:val="1C822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C615D4"/>
    <w:multiLevelType w:val="hybridMultilevel"/>
    <w:tmpl w:val="33722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B9D5D25"/>
    <w:multiLevelType w:val="hybridMultilevel"/>
    <w:tmpl w:val="E07C7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52A86F4C">
      <w:numFmt w:val="bullet"/>
      <w:lvlText w:val="•"/>
      <w:lvlJc w:val="left"/>
      <w:pPr>
        <w:ind w:left="4320" w:hanging="360"/>
      </w:pPr>
      <w:rPr>
        <w:rFonts w:ascii="Calibri" w:eastAsiaTheme="minorHAnsi" w:hAnsi="Calibri" w:cs="Calibr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622A85"/>
    <w:multiLevelType w:val="hybridMultilevel"/>
    <w:tmpl w:val="B378BAD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0753C4"/>
    <w:multiLevelType w:val="hybridMultilevel"/>
    <w:tmpl w:val="94D8A6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C5F363D"/>
    <w:multiLevelType w:val="hybridMultilevel"/>
    <w:tmpl w:val="0916E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B60750"/>
    <w:multiLevelType w:val="hybridMultilevel"/>
    <w:tmpl w:val="51C67C0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15:restartNumberingAfterBreak="0">
    <w:nsid w:val="70A370F2"/>
    <w:multiLevelType w:val="hybridMultilevel"/>
    <w:tmpl w:val="82E28012"/>
    <w:lvl w:ilvl="0" w:tplc="72FA3964">
      <w:numFmt w:val="bullet"/>
      <w:lvlText w:val="•"/>
      <w:lvlJc w:val="left"/>
      <w:pPr>
        <w:ind w:left="1440" w:hanging="72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1B74E8B"/>
    <w:multiLevelType w:val="hybridMultilevel"/>
    <w:tmpl w:val="5E2E62C6"/>
    <w:lvl w:ilvl="0" w:tplc="A664DA04">
      <w:start w:val="1"/>
      <w:numFmt w:val="lowerLetter"/>
      <w:lvlText w:val="%1)"/>
      <w:lvlJc w:val="left"/>
      <w:pPr>
        <w:ind w:left="1044" w:hanging="684"/>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B11D67"/>
    <w:multiLevelType w:val="hybridMultilevel"/>
    <w:tmpl w:val="552A8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453D1B"/>
    <w:multiLevelType w:val="hybridMultilevel"/>
    <w:tmpl w:val="D55A6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490D0D"/>
    <w:multiLevelType w:val="hybridMultilevel"/>
    <w:tmpl w:val="9FA28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F36BC8"/>
    <w:multiLevelType w:val="hybridMultilevel"/>
    <w:tmpl w:val="64E0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400F98"/>
    <w:multiLevelType w:val="multilevel"/>
    <w:tmpl w:val="A4B2B8F4"/>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63339912">
    <w:abstractNumId w:val="34"/>
  </w:num>
  <w:num w:numId="2" w16cid:durableId="1696810690">
    <w:abstractNumId w:val="2"/>
  </w:num>
  <w:num w:numId="3" w16cid:durableId="156767020">
    <w:abstractNumId w:val="15"/>
  </w:num>
  <w:num w:numId="4" w16cid:durableId="1255166120">
    <w:abstractNumId w:val="19"/>
  </w:num>
  <w:num w:numId="5" w16cid:durableId="592058420">
    <w:abstractNumId w:val="23"/>
  </w:num>
  <w:num w:numId="6" w16cid:durableId="67194434">
    <w:abstractNumId w:val="11"/>
  </w:num>
  <w:num w:numId="7" w16cid:durableId="1617712040">
    <w:abstractNumId w:val="8"/>
  </w:num>
  <w:num w:numId="8" w16cid:durableId="1731146879">
    <w:abstractNumId w:val="12"/>
  </w:num>
  <w:num w:numId="9" w16cid:durableId="1178813016">
    <w:abstractNumId w:val="19"/>
  </w:num>
  <w:num w:numId="10" w16cid:durableId="1922106269">
    <w:abstractNumId w:val="13"/>
  </w:num>
  <w:num w:numId="11" w16cid:durableId="1424062007">
    <w:abstractNumId w:val="30"/>
  </w:num>
  <w:num w:numId="12" w16cid:durableId="197351941">
    <w:abstractNumId w:val="26"/>
  </w:num>
  <w:num w:numId="13" w16cid:durableId="824051743">
    <w:abstractNumId w:val="7"/>
  </w:num>
  <w:num w:numId="14" w16cid:durableId="1497723531">
    <w:abstractNumId w:val="4"/>
  </w:num>
  <w:num w:numId="15" w16cid:durableId="1786340139">
    <w:abstractNumId w:val="29"/>
  </w:num>
  <w:num w:numId="16" w16cid:durableId="1523399550">
    <w:abstractNumId w:val="27"/>
  </w:num>
  <w:num w:numId="17" w16cid:durableId="195239832">
    <w:abstractNumId w:val="30"/>
  </w:num>
  <w:num w:numId="18" w16cid:durableId="1682388534">
    <w:abstractNumId w:val="30"/>
  </w:num>
  <w:num w:numId="19" w16cid:durableId="2082210856">
    <w:abstractNumId w:val="30"/>
  </w:num>
  <w:num w:numId="20" w16cid:durableId="1783540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89354447">
    <w:abstractNumId w:val="12"/>
  </w:num>
  <w:num w:numId="22" w16cid:durableId="1029140269">
    <w:abstractNumId w:val="17"/>
  </w:num>
  <w:num w:numId="23" w16cid:durableId="1620524003">
    <w:abstractNumId w:val="30"/>
  </w:num>
  <w:num w:numId="24" w16cid:durableId="2073850074">
    <w:abstractNumId w:val="25"/>
  </w:num>
  <w:num w:numId="25" w16cid:durableId="810289338">
    <w:abstractNumId w:val="31"/>
  </w:num>
  <w:num w:numId="26" w16cid:durableId="115486813">
    <w:abstractNumId w:val="6"/>
  </w:num>
  <w:num w:numId="27" w16cid:durableId="1507669375">
    <w:abstractNumId w:val="28"/>
  </w:num>
  <w:num w:numId="28" w16cid:durableId="544173354">
    <w:abstractNumId w:val="16"/>
  </w:num>
  <w:num w:numId="29" w16cid:durableId="1615286033">
    <w:abstractNumId w:val="24"/>
  </w:num>
  <w:num w:numId="30" w16cid:durableId="1626808903">
    <w:abstractNumId w:val="1"/>
  </w:num>
  <w:num w:numId="31" w16cid:durableId="983043994">
    <w:abstractNumId w:val="5"/>
  </w:num>
  <w:num w:numId="32" w16cid:durableId="1271621319">
    <w:abstractNumId w:val="18"/>
  </w:num>
  <w:num w:numId="33" w16cid:durableId="262614269">
    <w:abstractNumId w:val="33"/>
  </w:num>
  <w:num w:numId="34" w16cid:durableId="1693605296">
    <w:abstractNumId w:val="14"/>
  </w:num>
  <w:num w:numId="35" w16cid:durableId="1710447705">
    <w:abstractNumId w:val="30"/>
  </w:num>
  <w:num w:numId="36" w16cid:durableId="599140948">
    <w:abstractNumId w:val="23"/>
  </w:num>
  <w:num w:numId="37" w16cid:durableId="988292168">
    <w:abstractNumId w:val="10"/>
  </w:num>
  <w:num w:numId="38" w16cid:durableId="596063542">
    <w:abstractNumId w:val="3"/>
  </w:num>
  <w:num w:numId="39" w16cid:durableId="1962418300">
    <w:abstractNumId w:val="20"/>
  </w:num>
  <w:num w:numId="40" w16cid:durableId="1448819037">
    <w:abstractNumId w:val="30"/>
  </w:num>
  <w:num w:numId="41" w16cid:durableId="1165440702">
    <w:abstractNumId w:val="21"/>
  </w:num>
  <w:num w:numId="42" w16cid:durableId="2078625377">
    <w:abstractNumId w:val="0"/>
  </w:num>
  <w:num w:numId="43" w16cid:durableId="1611889662">
    <w:abstractNumId w:val="32"/>
  </w:num>
  <w:num w:numId="44" w16cid:durableId="15391231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D8B"/>
    <w:rsid w:val="00001DB1"/>
    <w:rsid w:val="00005F19"/>
    <w:rsid w:val="00011569"/>
    <w:rsid w:val="00020604"/>
    <w:rsid w:val="0002341B"/>
    <w:rsid w:val="00026CA1"/>
    <w:rsid w:val="00032DC8"/>
    <w:rsid w:val="0003534B"/>
    <w:rsid w:val="00044C6A"/>
    <w:rsid w:val="0004559A"/>
    <w:rsid w:val="00047E1C"/>
    <w:rsid w:val="00060FE1"/>
    <w:rsid w:val="00070B86"/>
    <w:rsid w:val="000715B7"/>
    <w:rsid w:val="00081D26"/>
    <w:rsid w:val="000833F0"/>
    <w:rsid w:val="00083B46"/>
    <w:rsid w:val="00093AD9"/>
    <w:rsid w:val="000A08B0"/>
    <w:rsid w:val="000A1C24"/>
    <w:rsid w:val="000A601D"/>
    <w:rsid w:val="000A605B"/>
    <w:rsid w:val="000A793D"/>
    <w:rsid w:val="000B05E0"/>
    <w:rsid w:val="000B329F"/>
    <w:rsid w:val="000B6641"/>
    <w:rsid w:val="000C10AE"/>
    <w:rsid w:val="000C7CBE"/>
    <w:rsid w:val="000E2ACF"/>
    <w:rsid w:val="000E30AD"/>
    <w:rsid w:val="000E4462"/>
    <w:rsid w:val="000E5D8B"/>
    <w:rsid w:val="000F0AE4"/>
    <w:rsid w:val="000F76AC"/>
    <w:rsid w:val="001007C1"/>
    <w:rsid w:val="00107316"/>
    <w:rsid w:val="001077C9"/>
    <w:rsid w:val="00111FEC"/>
    <w:rsid w:val="00112F6D"/>
    <w:rsid w:val="001134EA"/>
    <w:rsid w:val="0011543C"/>
    <w:rsid w:val="00116F18"/>
    <w:rsid w:val="00120465"/>
    <w:rsid w:val="001306FB"/>
    <w:rsid w:val="00132CA7"/>
    <w:rsid w:val="00134C8B"/>
    <w:rsid w:val="00137A4C"/>
    <w:rsid w:val="00142303"/>
    <w:rsid w:val="00143809"/>
    <w:rsid w:val="00154C0B"/>
    <w:rsid w:val="00156683"/>
    <w:rsid w:val="001577F9"/>
    <w:rsid w:val="00157D2B"/>
    <w:rsid w:val="00163A3C"/>
    <w:rsid w:val="001645E8"/>
    <w:rsid w:val="001673F4"/>
    <w:rsid w:val="00174990"/>
    <w:rsid w:val="0018411B"/>
    <w:rsid w:val="0018574D"/>
    <w:rsid w:val="001862A4"/>
    <w:rsid w:val="0018728E"/>
    <w:rsid w:val="00187C42"/>
    <w:rsid w:val="00195778"/>
    <w:rsid w:val="001A205E"/>
    <w:rsid w:val="001A2629"/>
    <w:rsid w:val="001A56B5"/>
    <w:rsid w:val="001A6C96"/>
    <w:rsid w:val="001B5196"/>
    <w:rsid w:val="001D235C"/>
    <w:rsid w:val="001D30FC"/>
    <w:rsid w:val="001D3E67"/>
    <w:rsid w:val="001D40BD"/>
    <w:rsid w:val="001E464D"/>
    <w:rsid w:val="001E5ECE"/>
    <w:rsid w:val="001F0362"/>
    <w:rsid w:val="001F2DDF"/>
    <w:rsid w:val="001F4CAF"/>
    <w:rsid w:val="001F7654"/>
    <w:rsid w:val="002009F1"/>
    <w:rsid w:val="00202615"/>
    <w:rsid w:val="00202E6F"/>
    <w:rsid w:val="0020530C"/>
    <w:rsid w:val="00211499"/>
    <w:rsid w:val="00212B03"/>
    <w:rsid w:val="00212D3B"/>
    <w:rsid w:val="0021358D"/>
    <w:rsid w:val="00214134"/>
    <w:rsid w:val="00214548"/>
    <w:rsid w:val="00215D98"/>
    <w:rsid w:val="0022132C"/>
    <w:rsid w:val="00223357"/>
    <w:rsid w:val="00223EBB"/>
    <w:rsid w:val="00225AD9"/>
    <w:rsid w:val="00243687"/>
    <w:rsid w:val="00243F96"/>
    <w:rsid w:val="00245D23"/>
    <w:rsid w:val="002477BF"/>
    <w:rsid w:val="00262BC2"/>
    <w:rsid w:val="00262FCB"/>
    <w:rsid w:val="0026452A"/>
    <w:rsid w:val="0026535A"/>
    <w:rsid w:val="002669B4"/>
    <w:rsid w:val="00270F32"/>
    <w:rsid w:val="00270F3D"/>
    <w:rsid w:val="00271247"/>
    <w:rsid w:val="002729B4"/>
    <w:rsid w:val="00276598"/>
    <w:rsid w:val="00277EE6"/>
    <w:rsid w:val="00281D86"/>
    <w:rsid w:val="00284D3B"/>
    <w:rsid w:val="0028534A"/>
    <w:rsid w:val="00294E5B"/>
    <w:rsid w:val="00297EE1"/>
    <w:rsid w:val="002A4961"/>
    <w:rsid w:val="002A56CD"/>
    <w:rsid w:val="002A56F3"/>
    <w:rsid w:val="002B10E2"/>
    <w:rsid w:val="002D0483"/>
    <w:rsid w:val="002D226E"/>
    <w:rsid w:val="002D3D31"/>
    <w:rsid w:val="002D4854"/>
    <w:rsid w:val="002D55B8"/>
    <w:rsid w:val="002E04D2"/>
    <w:rsid w:val="002E15BF"/>
    <w:rsid w:val="002E1CE9"/>
    <w:rsid w:val="002E207C"/>
    <w:rsid w:val="002E43A5"/>
    <w:rsid w:val="002E4B43"/>
    <w:rsid w:val="002E567F"/>
    <w:rsid w:val="002E7F9F"/>
    <w:rsid w:val="002F0032"/>
    <w:rsid w:val="002F155C"/>
    <w:rsid w:val="00302862"/>
    <w:rsid w:val="00305EFB"/>
    <w:rsid w:val="00307AAA"/>
    <w:rsid w:val="00311794"/>
    <w:rsid w:val="003142C4"/>
    <w:rsid w:val="0032126B"/>
    <w:rsid w:val="0032271E"/>
    <w:rsid w:val="003269CA"/>
    <w:rsid w:val="00330BA3"/>
    <w:rsid w:val="00331EA2"/>
    <w:rsid w:val="00334493"/>
    <w:rsid w:val="00336CA1"/>
    <w:rsid w:val="0034159F"/>
    <w:rsid w:val="0034324B"/>
    <w:rsid w:val="003445EA"/>
    <w:rsid w:val="00352298"/>
    <w:rsid w:val="00364ED8"/>
    <w:rsid w:val="00365D41"/>
    <w:rsid w:val="0037097F"/>
    <w:rsid w:val="00371C91"/>
    <w:rsid w:val="00375851"/>
    <w:rsid w:val="00381E9A"/>
    <w:rsid w:val="00385704"/>
    <w:rsid w:val="00387864"/>
    <w:rsid w:val="00391E91"/>
    <w:rsid w:val="00396033"/>
    <w:rsid w:val="003A0901"/>
    <w:rsid w:val="003A6BC9"/>
    <w:rsid w:val="003B0E03"/>
    <w:rsid w:val="003B16F7"/>
    <w:rsid w:val="003B3E19"/>
    <w:rsid w:val="003B4043"/>
    <w:rsid w:val="003C215B"/>
    <w:rsid w:val="003C66B6"/>
    <w:rsid w:val="003C6807"/>
    <w:rsid w:val="003C79A9"/>
    <w:rsid w:val="003D21B3"/>
    <w:rsid w:val="003D3443"/>
    <w:rsid w:val="003D697A"/>
    <w:rsid w:val="003E29AE"/>
    <w:rsid w:val="003E6662"/>
    <w:rsid w:val="003F42A3"/>
    <w:rsid w:val="003F75AB"/>
    <w:rsid w:val="00400021"/>
    <w:rsid w:val="004064C1"/>
    <w:rsid w:val="004077C3"/>
    <w:rsid w:val="00410D43"/>
    <w:rsid w:val="00415BE8"/>
    <w:rsid w:val="004165D8"/>
    <w:rsid w:val="00416F73"/>
    <w:rsid w:val="004205FA"/>
    <w:rsid w:val="00427AE7"/>
    <w:rsid w:val="00432B96"/>
    <w:rsid w:val="00434E71"/>
    <w:rsid w:val="00441713"/>
    <w:rsid w:val="004425DE"/>
    <w:rsid w:val="004500CA"/>
    <w:rsid w:val="00451E95"/>
    <w:rsid w:val="004521BA"/>
    <w:rsid w:val="00454A14"/>
    <w:rsid w:val="004560F2"/>
    <w:rsid w:val="00460735"/>
    <w:rsid w:val="00460EE6"/>
    <w:rsid w:val="004644F0"/>
    <w:rsid w:val="00470053"/>
    <w:rsid w:val="00470B96"/>
    <w:rsid w:val="0047506C"/>
    <w:rsid w:val="0047532E"/>
    <w:rsid w:val="00477E86"/>
    <w:rsid w:val="00487CCD"/>
    <w:rsid w:val="004912F1"/>
    <w:rsid w:val="00495336"/>
    <w:rsid w:val="004A0425"/>
    <w:rsid w:val="004A302B"/>
    <w:rsid w:val="004A3DCE"/>
    <w:rsid w:val="004A7530"/>
    <w:rsid w:val="004B40AF"/>
    <w:rsid w:val="004B40B6"/>
    <w:rsid w:val="004C4AD1"/>
    <w:rsid w:val="004C53ED"/>
    <w:rsid w:val="004C5888"/>
    <w:rsid w:val="004C62C6"/>
    <w:rsid w:val="004D0DE9"/>
    <w:rsid w:val="004D3E22"/>
    <w:rsid w:val="004D763C"/>
    <w:rsid w:val="004E7127"/>
    <w:rsid w:val="004F3608"/>
    <w:rsid w:val="00502492"/>
    <w:rsid w:val="005045DF"/>
    <w:rsid w:val="0050490B"/>
    <w:rsid w:val="0050528E"/>
    <w:rsid w:val="00506722"/>
    <w:rsid w:val="00515986"/>
    <w:rsid w:val="00522810"/>
    <w:rsid w:val="00524A07"/>
    <w:rsid w:val="0052760B"/>
    <w:rsid w:val="00531FA0"/>
    <w:rsid w:val="005369DC"/>
    <w:rsid w:val="00537E58"/>
    <w:rsid w:val="0054202C"/>
    <w:rsid w:val="00542802"/>
    <w:rsid w:val="005436C8"/>
    <w:rsid w:val="0054474C"/>
    <w:rsid w:val="0054700A"/>
    <w:rsid w:val="00560B23"/>
    <w:rsid w:val="00560C3E"/>
    <w:rsid w:val="00561ED9"/>
    <w:rsid w:val="00563475"/>
    <w:rsid w:val="00563FFB"/>
    <w:rsid w:val="00575151"/>
    <w:rsid w:val="005756B4"/>
    <w:rsid w:val="00575C7C"/>
    <w:rsid w:val="00580FC5"/>
    <w:rsid w:val="005815D4"/>
    <w:rsid w:val="005832D9"/>
    <w:rsid w:val="00584DE7"/>
    <w:rsid w:val="0058671B"/>
    <w:rsid w:val="005A1958"/>
    <w:rsid w:val="005A3F66"/>
    <w:rsid w:val="005A4ABC"/>
    <w:rsid w:val="005C5A85"/>
    <w:rsid w:val="005D13B6"/>
    <w:rsid w:val="005E2770"/>
    <w:rsid w:val="005E67D1"/>
    <w:rsid w:val="005F10A0"/>
    <w:rsid w:val="005F63CE"/>
    <w:rsid w:val="006018B6"/>
    <w:rsid w:val="00607A99"/>
    <w:rsid w:val="006151EA"/>
    <w:rsid w:val="006160D7"/>
    <w:rsid w:val="0063496E"/>
    <w:rsid w:val="00636FDC"/>
    <w:rsid w:val="00637645"/>
    <w:rsid w:val="00641BA7"/>
    <w:rsid w:val="00643754"/>
    <w:rsid w:val="00650214"/>
    <w:rsid w:val="00650EC6"/>
    <w:rsid w:val="00653167"/>
    <w:rsid w:val="006616B3"/>
    <w:rsid w:val="00667993"/>
    <w:rsid w:val="00670083"/>
    <w:rsid w:val="00672942"/>
    <w:rsid w:val="0067795F"/>
    <w:rsid w:val="00680801"/>
    <w:rsid w:val="006811F6"/>
    <w:rsid w:val="0068456F"/>
    <w:rsid w:val="00685D55"/>
    <w:rsid w:val="006866D6"/>
    <w:rsid w:val="00696116"/>
    <w:rsid w:val="00697277"/>
    <w:rsid w:val="00697784"/>
    <w:rsid w:val="006A59C2"/>
    <w:rsid w:val="006B0222"/>
    <w:rsid w:val="006B0396"/>
    <w:rsid w:val="006C0C70"/>
    <w:rsid w:val="006C191F"/>
    <w:rsid w:val="006C21E4"/>
    <w:rsid w:val="006D06DF"/>
    <w:rsid w:val="006D1500"/>
    <w:rsid w:val="006D4763"/>
    <w:rsid w:val="006D639A"/>
    <w:rsid w:val="006E32D6"/>
    <w:rsid w:val="006E3828"/>
    <w:rsid w:val="006E4D12"/>
    <w:rsid w:val="006F121B"/>
    <w:rsid w:val="006F2C6F"/>
    <w:rsid w:val="006F3B09"/>
    <w:rsid w:val="006F6957"/>
    <w:rsid w:val="006F79BD"/>
    <w:rsid w:val="00715419"/>
    <w:rsid w:val="00715814"/>
    <w:rsid w:val="007246C4"/>
    <w:rsid w:val="00727141"/>
    <w:rsid w:val="0073016A"/>
    <w:rsid w:val="00731428"/>
    <w:rsid w:val="00731E8F"/>
    <w:rsid w:val="0073381F"/>
    <w:rsid w:val="00736CBC"/>
    <w:rsid w:val="007451A0"/>
    <w:rsid w:val="007561BC"/>
    <w:rsid w:val="007611E3"/>
    <w:rsid w:val="007639A2"/>
    <w:rsid w:val="00763E9B"/>
    <w:rsid w:val="00770A72"/>
    <w:rsid w:val="00772B14"/>
    <w:rsid w:val="00776384"/>
    <w:rsid w:val="0077759E"/>
    <w:rsid w:val="007831EA"/>
    <w:rsid w:val="007848DD"/>
    <w:rsid w:val="0078759C"/>
    <w:rsid w:val="00790E95"/>
    <w:rsid w:val="007922CB"/>
    <w:rsid w:val="007930C1"/>
    <w:rsid w:val="00795C70"/>
    <w:rsid w:val="00797F2B"/>
    <w:rsid w:val="007A7827"/>
    <w:rsid w:val="007B3AB3"/>
    <w:rsid w:val="007B5AE4"/>
    <w:rsid w:val="007B7AD5"/>
    <w:rsid w:val="007B7D18"/>
    <w:rsid w:val="007C1FA8"/>
    <w:rsid w:val="007D226F"/>
    <w:rsid w:val="007D728A"/>
    <w:rsid w:val="007D73B2"/>
    <w:rsid w:val="007D7414"/>
    <w:rsid w:val="007D79AB"/>
    <w:rsid w:val="007E0F22"/>
    <w:rsid w:val="007F3F3B"/>
    <w:rsid w:val="007F4AFA"/>
    <w:rsid w:val="007F5ADA"/>
    <w:rsid w:val="007F6929"/>
    <w:rsid w:val="008054CD"/>
    <w:rsid w:val="008101A6"/>
    <w:rsid w:val="008103C4"/>
    <w:rsid w:val="0082090C"/>
    <w:rsid w:val="0082271A"/>
    <w:rsid w:val="00830F74"/>
    <w:rsid w:val="00836EA3"/>
    <w:rsid w:val="00836FBA"/>
    <w:rsid w:val="0083760F"/>
    <w:rsid w:val="008402B5"/>
    <w:rsid w:val="00841592"/>
    <w:rsid w:val="00841700"/>
    <w:rsid w:val="0084215B"/>
    <w:rsid w:val="008430E0"/>
    <w:rsid w:val="0085749E"/>
    <w:rsid w:val="0086180A"/>
    <w:rsid w:val="0086221B"/>
    <w:rsid w:val="0086282D"/>
    <w:rsid w:val="00866D16"/>
    <w:rsid w:val="008720FA"/>
    <w:rsid w:val="008818FC"/>
    <w:rsid w:val="0088530F"/>
    <w:rsid w:val="00887332"/>
    <w:rsid w:val="008878E8"/>
    <w:rsid w:val="00890802"/>
    <w:rsid w:val="00892A19"/>
    <w:rsid w:val="008948A6"/>
    <w:rsid w:val="00895519"/>
    <w:rsid w:val="0089581B"/>
    <w:rsid w:val="00897513"/>
    <w:rsid w:val="008A2EB1"/>
    <w:rsid w:val="008A5415"/>
    <w:rsid w:val="008A6B7C"/>
    <w:rsid w:val="008A7D9C"/>
    <w:rsid w:val="008B2248"/>
    <w:rsid w:val="008C1540"/>
    <w:rsid w:val="008C1D5E"/>
    <w:rsid w:val="008C475A"/>
    <w:rsid w:val="008C608B"/>
    <w:rsid w:val="008E1F0C"/>
    <w:rsid w:val="008E7207"/>
    <w:rsid w:val="008E7714"/>
    <w:rsid w:val="008F56C7"/>
    <w:rsid w:val="008F7EE4"/>
    <w:rsid w:val="00900CEE"/>
    <w:rsid w:val="00905ACC"/>
    <w:rsid w:val="009130CF"/>
    <w:rsid w:val="00913AD7"/>
    <w:rsid w:val="00916B8B"/>
    <w:rsid w:val="00930427"/>
    <w:rsid w:val="00930973"/>
    <w:rsid w:val="0093157E"/>
    <w:rsid w:val="00931D67"/>
    <w:rsid w:val="009340BB"/>
    <w:rsid w:val="00934B6C"/>
    <w:rsid w:val="00935811"/>
    <w:rsid w:val="009456AE"/>
    <w:rsid w:val="00946088"/>
    <w:rsid w:val="00950274"/>
    <w:rsid w:val="009577BB"/>
    <w:rsid w:val="009634C0"/>
    <w:rsid w:val="0096412E"/>
    <w:rsid w:val="0096607D"/>
    <w:rsid w:val="00966882"/>
    <w:rsid w:val="00982710"/>
    <w:rsid w:val="00991CBC"/>
    <w:rsid w:val="009928FC"/>
    <w:rsid w:val="009A19A4"/>
    <w:rsid w:val="009A55CC"/>
    <w:rsid w:val="009A6BB9"/>
    <w:rsid w:val="009A761D"/>
    <w:rsid w:val="009B5603"/>
    <w:rsid w:val="009B5814"/>
    <w:rsid w:val="009B67C3"/>
    <w:rsid w:val="009B7E32"/>
    <w:rsid w:val="009C5CFD"/>
    <w:rsid w:val="009D0C8F"/>
    <w:rsid w:val="009D0CDE"/>
    <w:rsid w:val="009D4FC6"/>
    <w:rsid w:val="009E1E97"/>
    <w:rsid w:val="009E28BD"/>
    <w:rsid w:val="009E6FB4"/>
    <w:rsid w:val="009E7B20"/>
    <w:rsid w:val="009F74E7"/>
    <w:rsid w:val="00A00932"/>
    <w:rsid w:val="00A02BEB"/>
    <w:rsid w:val="00A052E3"/>
    <w:rsid w:val="00A10A47"/>
    <w:rsid w:val="00A12E54"/>
    <w:rsid w:val="00A212E7"/>
    <w:rsid w:val="00A2750F"/>
    <w:rsid w:val="00A311EC"/>
    <w:rsid w:val="00A37326"/>
    <w:rsid w:val="00A37C54"/>
    <w:rsid w:val="00A40E95"/>
    <w:rsid w:val="00A41006"/>
    <w:rsid w:val="00A4213A"/>
    <w:rsid w:val="00A42DCC"/>
    <w:rsid w:val="00A44136"/>
    <w:rsid w:val="00A51B10"/>
    <w:rsid w:val="00A522F7"/>
    <w:rsid w:val="00A541DC"/>
    <w:rsid w:val="00A64AC2"/>
    <w:rsid w:val="00A70758"/>
    <w:rsid w:val="00A772D7"/>
    <w:rsid w:val="00A7763F"/>
    <w:rsid w:val="00A8035D"/>
    <w:rsid w:val="00A83C61"/>
    <w:rsid w:val="00A85039"/>
    <w:rsid w:val="00A879DB"/>
    <w:rsid w:val="00A9358C"/>
    <w:rsid w:val="00A93BD5"/>
    <w:rsid w:val="00AA3A3D"/>
    <w:rsid w:val="00AB3F5A"/>
    <w:rsid w:val="00AB4089"/>
    <w:rsid w:val="00AC50E4"/>
    <w:rsid w:val="00AC530C"/>
    <w:rsid w:val="00AC56D2"/>
    <w:rsid w:val="00AC67C2"/>
    <w:rsid w:val="00AD097F"/>
    <w:rsid w:val="00AE1DFF"/>
    <w:rsid w:val="00AF746C"/>
    <w:rsid w:val="00B00928"/>
    <w:rsid w:val="00B0120D"/>
    <w:rsid w:val="00B02CD4"/>
    <w:rsid w:val="00B06099"/>
    <w:rsid w:val="00B10C23"/>
    <w:rsid w:val="00B12D46"/>
    <w:rsid w:val="00B2459C"/>
    <w:rsid w:val="00B31DDB"/>
    <w:rsid w:val="00B401CA"/>
    <w:rsid w:val="00B402A8"/>
    <w:rsid w:val="00B411BB"/>
    <w:rsid w:val="00B417CB"/>
    <w:rsid w:val="00B42299"/>
    <w:rsid w:val="00B44073"/>
    <w:rsid w:val="00B53501"/>
    <w:rsid w:val="00B60419"/>
    <w:rsid w:val="00B70044"/>
    <w:rsid w:val="00B705A8"/>
    <w:rsid w:val="00B714D2"/>
    <w:rsid w:val="00B737A2"/>
    <w:rsid w:val="00B74EB7"/>
    <w:rsid w:val="00B82D2C"/>
    <w:rsid w:val="00B8316C"/>
    <w:rsid w:val="00B87C43"/>
    <w:rsid w:val="00B92870"/>
    <w:rsid w:val="00B93676"/>
    <w:rsid w:val="00B93AC2"/>
    <w:rsid w:val="00B93F4C"/>
    <w:rsid w:val="00BA118D"/>
    <w:rsid w:val="00BA2CC4"/>
    <w:rsid w:val="00BA4C6D"/>
    <w:rsid w:val="00BA51EC"/>
    <w:rsid w:val="00BB2BE9"/>
    <w:rsid w:val="00BB2CA9"/>
    <w:rsid w:val="00BB37DF"/>
    <w:rsid w:val="00BB7FED"/>
    <w:rsid w:val="00BD17B7"/>
    <w:rsid w:val="00BD716A"/>
    <w:rsid w:val="00BE019D"/>
    <w:rsid w:val="00BE3A14"/>
    <w:rsid w:val="00BF0C9F"/>
    <w:rsid w:val="00BF4159"/>
    <w:rsid w:val="00C0634B"/>
    <w:rsid w:val="00C146B1"/>
    <w:rsid w:val="00C15772"/>
    <w:rsid w:val="00C16F17"/>
    <w:rsid w:val="00C20A9A"/>
    <w:rsid w:val="00C2249C"/>
    <w:rsid w:val="00C22D19"/>
    <w:rsid w:val="00C27349"/>
    <w:rsid w:val="00C32724"/>
    <w:rsid w:val="00C32C10"/>
    <w:rsid w:val="00C351DA"/>
    <w:rsid w:val="00C35A9D"/>
    <w:rsid w:val="00C35D6A"/>
    <w:rsid w:val="00C417E3"/>
    <w:rsid w:val="00C528EA"/>
    <w:rsid w:val="00C54077"/>
    <w:rsid w:val="00C556F8"/>
    <w:rsid w:val="00C60129"/>
    <w:rsid w:val="00C65344"/>
    <w:rsid w:val="00C65920"/>
    <w:rsid w:val="00C65D11"/>
    <w:rsid w:val="00C66411"/>
    <w:rsid w:val="00C70D27"/>
    <w:rsid w:val="00C7291B"/>
    <w:rsid w:val="00C82D35"/>
    <w:rsid w:val="00C83C33"/>
    <w:rsid w:val="00C83F5B"/>
    <w:rsid w:val="00C86131"/>
    <w:rsid w:val="00C87405"/>
    <w:rsid w:val="00C875A7"/>
    <w:rsid w:val="00CA2A7F"/>
    <w:rsid w:val="00CC543D"/>
    <w:rsid w:val="00CC5B89"/>
    <w:rsid w:val="00CD0528"/>
    <w:rsid w:val="00CD0DAD"/>
    <w:rsid w:val="00CD2E70"/>
    <w:rsid w:val="00CE1716"/>
    <w:rsid w:val="00CF1060"/>
    <w:rsid w:val="00CF1D98"/>
    <w:rsid w:val="00CF2F10"/>
    <w:rsid w:val="00CF418D"/>
    <w:rsid w:val="00CF57C8"/>
    <w:rsid w:val="00D04E6F"/>
    <w:rsid w:val="00D058CF"/>
    <w:rsid w:val="00D06DB9"/>
    <w:rsid w:val="00D070C6"/>
    <w:rsid w:val="00D10749"/>
    <w:rsid w:val="00D11465"/>
    <w:rsid w:val="00D13461"/>
    <w:rsid w:val="00D1440B"/>
    <w:rsid w:val="00D148E2"/>
    <w:rsid w:val="00D14F64"/>
    <w:rsid w:val="00D24F13"/>
    <w:rsid w:val="00D34735"/>
    <w:rsid w:val="00D348F9"/>
    <w:rsid w:val="00D4022D"/>
    <w:rsid w:val="00D4139A"/>
    <w:rsid w:val="00D4155A"/>
    <w:rsid w:val="00D51CA5"/>
    <w:rsid w:val="00D545B6"/>
    <w:rsid w:val="00D55ADD"/>
    <w:rsid w:val="00D63E5A"/>
    <w:rsid w:val="00D64AED"/>
    <w:rsid w:val="00D66764"/>
    <w:rsid w:val="00D706C0"/>
    <w:rsid w:val="00D75A6C"/>
    <w:rsid w:val="00D77325"/>
    <w:rsid w:val="00D81148"/>
    <w:rsid w:val="00D83267"/>
    <w:rsid w:val="00D94C68"/>
    <w:rsid w:val="00D9723A"/>
    <w:rsid w:val="00DA0F2E"/>
    <w:rsid w:val="00DA14D6"/>
    <w:rsid w:val="00DA52A2"/>
    <w:rsid w:val="00DA7BEF"/>
    <w:rsid w:val="00DB3CA7"/>
    <w:rsid w:val="00DB4506"/>
    <w:rsid w:val="00DB7850"/>
    <w:rsid w:val="00DB796D"/>
    <w:rsid w:val="00DC564F"/>
    <w:rsid w:val="00DC7F65"/>
    <w:rsid w:val="00DD01A1"/>
    <w:rsid w:val="00DE7B33"/>
    <w:rsid w:val="00DF6608"/>
    <w:rsid w:val="00E0375A"/>
    <w:rsid w:val="00E05773"/>
    <w:rsid w:val="00E2154D"/>
    <w:rsid w:val="00E23679"/>
    <w:rsid w:val="00E240E4"/>
    <w:rsid w:val="00E278F0"/>
    <w:rsid w:val="00E32370"/>
    <w:rsid w:val="00E35752"/>
    <w:rsid w:val="00E35A2D"/>
    <w:rsid w:val="00E412DC"/>
    <w:rsid w:val="00E4268F"/>
    <w:rsid w:val="00E43762"/>
    <w:rsid w:val="00E440BE"/>
    <w:rsid w:val="00E44D44"/>
    <w:rsid w:val="00E45F77"/>
    <w:rsid w:val="00E54D66"/>
    <w:rsid w:val="00E553FE"/>
    <w:rsid w:val="00E56EC0"/>
    <w:rsid w:val="00E60851"/>
    <w:rsid w:val="00E60ED6"/>
    <w:rsid w:val="00E61818"/>
    <w:rsid w:val="00E636A1"/>
    <w:rsid w:val="00E67A86"/>
    <w:rsid w:val="00E753AA"/>
    <w:rsid w:val="00E75E4C"/>
    <w:rsid w:val="00E76D7B"/>
    <w:rsid w:val="00E86CE2"/>
    <w:rsid w:val="00E93482"/>
    <w:rsid w:val="00E979BC"/>
    <w:rsid w:val="00EA6176"/>
    <w:rsid w:val="00EB1AC5"/>
    <w:rsid w:val="00EB23A9"/>
    <w:rsid w:val="00EB6096"/>
    <w:rsid w:val="00EC1055"/>
    <w:rsid w:val="00EC1773"/>
    <w:rsid w:val="00EC1E56"/>
    <w:rsid w:val="00EC5D08"/>
    <w:rsid w:val="00EC65D6"/>
    <w:rsid w:val="00ED23C3"/>
    <w:rsid w:val="00ED2CD3"/>
    <w:rsid w:val="00ED2FD6"/>
    <w:rsid w:val="00ED7C00"/>
    <w:rsid w:val="00EE34A3"/>
    <w:rsid w:val="00EF03B0"/>
    <w:rsid w:val="00EF0669"/>
    <w:rsid w:val="00EF18C6"/>
    <w:rsid w:val="00EF25C1"/>
    <w:rsid w:val="00EF394E"/>
    <w:rsid w:val="00EF4983"/>
    <w:rsid w:val="00EF4F6F"/>
    <w:rsid w:val="00EF56A7"/>
    <w:rsid w:val="00EF64A6"/>
    <w:rsid w:val="00EF70D7"/>
    <w:rsid w:val="00F02D67"/>
    <w:rsid w:val="00F033A8"/>
    <w:rsid w:val="00F03E9B"/>
    <w:rsid w:val="00F041F2"/>
    <w:rsid w:val="00F10CFE"/>
    <w:rsid w:val="00F110DB"/>
    <w:rsid w:val="00F309E5"/>
    <w:rsid w:val="00F314C5"/>
    <w:rsid w:val="00F32D52"/>
    <w:rsid w:val="00F32F93"/>
    <w:rsid w:val="00F34089"/>
    <w:rsid w:val="00F40FEE"/>
    <w:rsid w:val="00F41F64"/>
    <w:rsid w:val="00F535A3"/>
    <w:rsid w:val="00F54315"/>
    <w:rsid w:val="00F55A6E"/>
    <w:rsid w:val="00F56A33"/>
    <w:rsid w:val="00F56D39"/>
    <w:rsid w:val="00F57E2F"/>
    <w:rsid w:val="00F7047B"/>
    <w:rsid w:val="00F734E5"/>
    <w:rsid w:val="00F7377D"/>
    <w:rsid w:val="00F7544F"/>
    <w:rsid w:val="00F77E48"/>
    <w:rsid w:val="00F86AE2"/>
    <w:rsid w:val="00F90C04"/>
    <w:rsid w:val="00FB4A86"/>
    <w:rsid w:val="00FB5AED"/>
    <w:rsid w:val="00FB7E9E"/>
    <w:rsid w:val="00FC08AC"/>
    <w:rsid w:val="00FC2533"/>
    <w:rsid w:val="00FC429E"/>
    <w:rsid w:val="00FD0061"/>
    <w:rsid w:val="00FD02DF"/>
    <w:rsid w:val="00FD266C"/>
    <w:rsid w:val="00FD2EEA"/>
    <w:rsid w:val="00FD57DD"/>
    <w:rsid w:val="00FD5B29"/>
    <w:rsid w:val="00FD5F3D"/>
    <w:rsid w:val="00FE0946"/>
    <w:rsid w:val="00FE10FA"/>
    <w:rsid w:val="00FE2890"/>
    <w:rsid w:val="00FE6A16"/>
    <w:rsid w:val="00FF160E"/>
    <w:rsid w:val="00FF18EF"/>
    <w:rsid w:val="00FF33FE"/>
    <w:rsid w:val="00FF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55FB"/>
  <w15:chartTrackingRefBased/>
  <w15:docId w15:val="{0E1701BA-974E-403C-A27B-A5AA27D9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D8B"/>
    <w:pPr>
      <w:spacing w:after="200" w:line="276" w:lineRule="auto"/>
    </w:pPr>
  </w:style>
  <w:style w:type="paragraph" w:styleId="Heading1">
    <w:name w:val="heading 1"/>
    <w:basedOn w:val="Normal"/>
    <w:link w:val="Heading1Char"/>
    <w:uiPriority w:val="2"/>
    <w:qFormat/>
    <w:rsid w:val="008E1F0C"/>
    <w:pPr>
      <w:pBdr>
        <w:top w:val="single" w:sz="4" w:space="1" w:color="1F4E79" w:themeColor="accent5" w:themeShade="80"/>
        <w:bottom w:val="single" w:sz="4" w:space="1" w:color="1F4E79" w:themeColor="accent5" w:themeShade="80"/>
      </w:pBdr>
      <w:shd w:val="clear" w:color="auto" w:fill="1F4E79" w:themeFill="accent5" w:themeFillShade="80"/>
      <w:spacing w:before="240" w:after="60"/>
      <w:contextualSpacing/>
      <w:jc w:val="center"/>
      <w:outlineLvl w:val="0"/>
    </w:pPr>
    <w:rPr>
      <w:rFonts w:eastAsia="Times New Roman" w:cs="Times New Roman"/>
      <w:b/>
      <w:color w:val="FFFFFF" w:themeColor="background1"/>
      <w:sz w:val="24"/>
    </w:rPr>
  </w:style>
  <w:style w:type="paragraph" w:styleId="Heading5">
    <w:name w:val="heading 5"/>
    <w:basedOn w:val="Normal"/>
    <w:next w:val="Normal"/>
    <w:link w:val="Heading5Char"/>
    <w:uiPriority w:val="9"/>
    <w:semiHidden/>
    <w:unhideWhenUsed/>
    <w:qFormat/>
    <w:rsid w:val="003B3E1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D8B"/>
    <w:pPr>
      <w:ind w:left="720"/>
      <w:contextualSpacing/>
    </w:pPr>
  </w:style>
  <w:style w:type="character" w:styleId="Hyperlink">
    <w:name w:val="Hyperlink"/>
    <w:basedOn w:val="DefaultParagraphFont"/>
    <w:uiPriority w:val="99"/>
    <w:unhideWhenUsed/>
    <w:rsid w:val="000E5D8B"/>
    <w:rPr>
      <w:color w:val="0563C1" w:themeColor="hyperlink"/>
      <w:u w:val="single"/>
    </w:rPr>
  </w:style>
  <w:style w:type="character" w:customStyle="1" w:styleId="UnresolvedMention1">
    <w:name w:val="Unresolved Mention1"/>
    <w:basedOn w:val="DefaultParagraphFont"/>
    <w:uiPriority w:val="99"/>
    <w:semiHidden/>
    <w:unhideWhenUsed/>
    <w:rsid w:val="006B0222"/>
    <w:rPr>
      <w:color w:val="605E5C"/>
      <w:shd w:val="clear" w:color="auto" w:fill="E1DFDD"/>
    </w:rPr>
  </w:style>
  <w:style w:type="character" w:styleId="FollowedHyperlink">
    <w:name w:val="FollowedHyperlink"/>
    <w:basedOn w:val="DefaultParagraphFont"/>
    <w:uiPriority w:val="99"/>
    <w:semiHidden/>
    <w:unhideWhenUsed/>
    <w:rsid w:val="008878E8"/>
    <w:rPr>
      <w:color w:val="954F72" w:themeColor="followedHyperlink"/>
      <w:u w:val="single"/>
    </w:rPr>
  </w:style>
  <w:style w:type="paragraph" w:styleId="BalloonText">
    <w:name w:val="Balloon Text"/>
    <w:basedOn w:val="Normal"/>
    <w:link w:val="BalloonTextChar"/>
    <w:uiPriority w:val="99"/>
    <w:semiHidden/>
    <w:unhideWhenUsed/>
    <w:rsid w:val="00420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5FA"/>
    <w:rPr>
      <w:rFonts w:ascii="Segoe UI" w:hAnsi="Segoe UI" w:cs="Segoe UI"/>
      <w:sz w:val="18"/>
      <w:szCs w:val="18"/>
    </w:rPr>
  </w:style>
  <w:style w:type="paragraph" w:styleId="NormalWeb">
    <w:name w:val="Normal (Web)"/>
    <w:basedOn w:val="Normal"/>
    <w:uiPriority w:val="99"/>
    <w:semiHidden/>
    <w:unhideWhenUsed/>
    <w:rsid w:val="00946088"/>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2"/>
    <w:rsid w:val="008E1F0C"/>
    <w:rPr>
      <w:rFonts w:eastAsia="Times New Roman" w:cs="Times New Roman"/>
      <w:b/>
      <w:color w:val="FFFFFF" w:themeColor="background1"/>
      <w:sz w:val="24"/>
      <w:shd w:val="clear" w:color="auto" w:fill="1F4E79" w:themeFill="accent5" w:themeFillShade="80"/>
    </w:rPr>
  </w:style>
  <w:style w:type="table" w:styleId="TableGrid">
    <w:name w:val="Table Grid"/>
    <w:basedOn w:val="TableNormal"/>
    <w:uiPriority w:val="59"/>
    <w:rsid w:val="008E1F0C"/>
    <w:pPr>
      <w:spacing w:before="60" w:after="60" w:line="276"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uiPriority w:val="3"/>
    <w:qFormat/>
    <w:rsid w:val="008E1F0C"/>
    <w:pPr>
      <w:spacing w:before="60" w:after="60"/>
    </w:pPr>
    <w:rPr>
      <w:rFonts w:eastAsia="Times New Roman" w:cs="Times New Roman"/>
      <w:b/>
    </w:rPr>
  </w:style>
  <w:style w:type="paragraph" w:styleId="Header">
    <w:name w:val="header"/>
    <w:basedOn w:val="Normal"/>
    <w:link w:val="HeaderChar"/>
    <w:uiPriority w:val="99"/>
    <w:unhideWhenUsed/>
    <w:rsid w:val="00F55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A6E"/>
  </w:style>
  <w:style w:type="paragraph" w:styleId="Footer">
    <w:name w:val="footer"/>
    <w:basedOn w:val="Normal"/>
    <w:link w:val="FooterChar"/>
    <w:uiPriority w:val="99"/>
    <w:unhideWhenUsed/>
    <w:rsid w:val="00F55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A6E"/>
  </w:style>
  <w:style w:type="character" w:customStyle="1" w:styleId="Heading5Char">
    <w:name w:val="Heading 5 Char"/>
    <w:basedOn w:val="DefaultParagraphFont"/>
    <w:link w:val="Heading5"/>
    <w:uiPriority w:val="9"/>
    <w:semiHidden/>
    <w:rsid w:val="003B3E19"/>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672942"/>
    <w:rPr>
      <w:sz w:val="16"/>
      <w:szCs w:val="16"/>
    </w:rPr>
  </w:style>
  <w:style w:type="paragraph" w:styleId="CommentText">
    <w:name w:val="annotation text"/>
    <w:basedOn w:val="Normal"/>
    <w:link w:val="CommentTextChar"/>
    <w:uiPriority w:val="99"/>
    <w:semiHidden/>
    <w:unhideWhenUsed/>
    <w:rsid w:val="00672942"/>
    <w:pPr>
      <w:spacing w:line="240" w:lineRule="auto"/>
    </w:pPr>
    <w:rPr>
      <w:sz w:val="20"/>
      <w:szCs w:val="20"/>
    </w:rPr>
  </w:style>
  <w:style w:type="character" w:customStyle="1" w:styleId="CommentTextChar">
    <w:name w:val="Comment Text Char"/>
    <w:basedOn w:val="DefaultParagraphFont"/>
    <w:link w:val="CommentText"/>
    <w:uiPriority w:val="99"/>
    <w:semiHidden/>
    <w:rsid w:val="00672942"/>
    <w:rPr>
      <w:sz w:val="20"/>
      <w:szCs w:val="20"/>
    </w:rPr>
  </w:style>
  <w:style w:type="paragraph" w:styleId="CommentSubject">
    <w:name w:val="annotation subject"/>
    <w:basedOn w:val="CommentText"/>
    <w:next w:val="CommentText"/>
    <w:link w:val="CommentSubjectChar"/>
    <w:uiPriority w:val="99"/>
    <w:semiHidden/>
    <w:unhideWhenUsed/>
    <w:rsid w:val="00672942"/>
    <w:rPr>
      <w:b/>
      <w:bCs/>
    </w:rPr>
  </w:style>
  <w:style w:type="character" w:customStyle="1" w:styleId="CommentSubjectChar">
    <w:name w:val="Comment Subject Char"/>
    <w:basedOn w:val="CommentTextChar"/>
    <w:link w:val="CommentSubject"/>
    <w:uiPriority w:val="99"/>
    <w:semiHidden/>
    <w:rsid w:val="00672942"/>
    <w:rPr>
      <w:b/>
      <w:bCs/>
      <w:sz w:val="20"/>
      <w:szCs w:val="20"/>
    </w:rPr>
  </w:style>
  <w:style w:type="character" w:customStyle="1" w:styleId="UnresolvedMention2">
    <w:name w:val="Unresolved Mention2"/>
    <w:basedOn w:val="DefaultParagraphFont"/>
    <w:uiPriority w:val="99"/>
    <w:semiHidden/>
    <w:unhideWhenUsed/>
    <w:rsid w:val="00930973"/>
    <w:rPr>
      <w:color w:val="605E5C"/>
      <w:shd w:val="clear" w:color="auto" w:fill="E1DFDD"/>
    </w:rPr>
  </w:style>
  <w:style w:type="character" w:customStyle="1" w:styleId="UnresolvedMention3">
    <w:name w:val="Unresolved Mention3"/>
    <w:basedOn w:val="DefaultParagraphFont"/>
    <w:uiPriority w:val="99"/>
    <w:semiHidden/>
    <w:unhideWhenUsed/>
    <w:rsid w:val="00A9358C"/>
    <w:rPr>
      <w:color w:val="605E5C"/>
      <w:shd w:val="clear" w:color="auto" w:fill="E1DFDD"/>
    </w:rPr>
  </w:style>
  <w:style w:type="character" w:styleId="Strong">
    <w:name w:val="Strong"/>
    <w:basedOn w:val="DefaultParagraphFont"/>
    <w:uiPriority w:val="22"/>
    <w:qFormat/>
    <w:rsid w:val="00FD5F3D"/>
    <w:rPr>
      <w:b/>
      <w:bCs/>
    </w:rPr>
  </w:style>
  <w:style w:type="character" w:customStyle="1" w:styleId="UnresolvedMention4">
    <w:name w:val="Unresolved Mention4"/>
    <w:basedOn w:val="DefaultParagraphFont"/>
    <w:uiPriority w:val="99"/>
    <w:semiHidden/>
    <w:unhideWhenUsed/>
    <w:rsid w:val="00FD5F3D"/>
    <w:rPr>
      <w:color w:val="605E5C"/>
      <w:shd w:val="clear" w:color="auto" w:fill="E1DFDD"/>
    </w:rPr>
  </w:style>
  <w:style w:type="character" w:customStyle="1" w:styleId="UnresolvedMention5">
    <w:name w:val="Unresolved Mention5"/>
    <w:basedOn w:val="DefaultParagraphFont"/>
    <w:uiPriority w:val="99"/>
    <w:semiHidden/>
    <w:unhideWhenUsed/>
    <w:rsid w:val="009A761D"/>
    <w:rPr>
      <w:color w:val="605E5C"/>
      <w:shd w:val="clear" w:color="auto" w:fill="E1DFDD"/>
    </w:rPr>
  </w:style>
  <w:style w:type="paragraph" w:customStyle="1" w:styleId="FootnoteText1">
    <w:name w:val="Footnote Text1"/>
    <w:basedOn w:val="Normal"/>
    <w:next w:val="FootnoteText"/>
    <w:link w:val="FootnoteTextChar"/>
    <w:uiPriority w:val="99"/>
    <w:semiHidden/>
    <w:unhideWhenUsed/>
    <w:rsid w:val="00B401CA"/>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B401CA"/>
    <w:rPr>
      <w:sz w:val="20"/>
      <w:szCs w:val="20"/>
    </w:rPr>
  </w:style>
  <w:style w:type="character" w:styleId="FootnoteReference">
    <w:name w:val="footnote reference"/>
    <w:basedOn w:val="DefaultParagraphFont"/>
    <w:uiPriority w:val="99"/>
    <w:semiHidden/>
    <w:unhideWhenUsed/>
    <w:rsid w:val="00B401CA"/>
    <w:rPr>
      <w:vertAlign w:val="superscript"/>
    </w:rPr>
  </w:style>
  <w:style w:type="paragraph" w:styleId="FootnoteText">
    <w:name w:val="footnote text"/>
    <w:basedOn w:val="Normal"/>
    <w:link w:val="FootnoteTextChar1"/>
    <w:uiPriority w:val="99"/>
    <w:semiHidden/>
    <w:unhideWhenUsed/>
    <w:rsid w:val="00B401CA"/>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401CA"/>
    <w:rPr>
      <w:sz w:val="20"/>
      <w:szCs w:val="20"/>
    </w:rPr>
  </w:style>
  <w:style w:type="character" w:styleId="UnresolvedMention">
    <w:name w:val="Unresolved Mention"/>
    <w:basedOn w:val="DefaultParagraphFont"/>
    <w:uiPriority w:val="99"/>
    <w:semiHidden/>
    <w:unhideWhenUsed/>
    <w:rsid w:val="00477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247">
      <w:bodyDiv w:val="1"/>
      <w:marLeft w:val="0"/>
      <w:marRight w:val="0"/>
      <w:marTop w:val="0"/>
      <w:marBottom w:val="0"/>
      <w:divBdr>
        <w:top w:val="none" w:sz="0" w:space="0" w:color="auto"/>
        <w:left w:val="none" w:sz="0" w:space="0" w:color="auto"/>
        <w:bottom w:val="none" w:sz="0" w:space="0" w:color="auto"/>
        <w:right w:val="none" w:sz="0" w:space="0" w:color="auto"/>
      </w:divBdr>
    </w:div>
    <w:div w:id="138113304">
      <w:bodyDiv w:val="1"/>
      <w:marLeft w:val="0"/>
      <w:marRight w:val="0"/>
      <w:marTop w:val="0"/>
      <w:marBottom w:val="0"/>
      <w:divBdr>
        <w:top w:val="none" w:sz="0" w:space="0" w:color="auto"/>
        <w:left w:val="none" w:sz="0" w:space="0" w:color="auto"/>
        <w:bottom w:val="none" w:sz="0" w:space="0" w:color="auto"/>
        <w:right w:val="none" w:sz="0" w:space="0" w:color="auto"/>
      </w:divBdr>
    </w:div>
    <w:div w:id="159540167">
      <w:bodyDiv w:val="1"/>
      <w:marLeft w:val="0"/>
      <w:marRight w:val="0"/>
      <w:marTop w:val="0"/>
      <w:marBottom w:val="0"/>
      <w:divBdr>
        <w:top w:val="none" w:sz="0" w:space="0" w:color="auto"/>
        <w:left w:val="none" w:sz="0" w:space="0" w:color="auto"/>
        <w:bottom w:val="none" w:sz="0" w:space="0" w:color="auto"/>
        <w:right w:val="none" w:sz="0" w:space="0" w:color="auto"/>
      </w:divBdr>
    </w:div>
    <w:div w:id="268315730">
      <w:bodyDiv w:val="1"/>
      <w:marLeft w:val="0"/>
      <w:marRight w:val="0"/>
      <w:marTop w:val="0"/>
      <w:marBottom w:val="0"/>
      <w:divBdr>
        <w:top w:val="none" w:sz="0" w:space="0" w:color="auto"/>
        <w:left w:val="none" w:sz="0" w:space="0" w:color="auto"/>
        <w:bottom w:val="none" w:sz="0" w:space="0" w:color="auto"/>
        <w:right w:val="none" w:sz="0" w:space="0" w:color="auto"/>
      </w:divBdr>
    </w:div>
    <w:div w:id="493959213">
      <w:bodyDiv w:val="1"/>
      <w:marLeft w:val="0"/>
      <w:marRight w:val="0"/>
      <w:marTop w:val="0"/>
      <w:marBottom w:val="0"/>
      <w:divBdr>
        <w:top w:val="none" w:sz="0" w:space="0" w:color="auto"/>
        <w:left w:val="none" w:sz="0" w:space="0" w:color="auto"/>
        <w:bottom w:val="none" w:sz="0" w:space="0" w:color="auto"/>
        <w:right w:val="none" w:sz="0" w:space="0" w:color="auto"/>
      </w:divBdr>
    </w:div>
    <w:div w:id="518743595">
      <w:bodyDiv w:val="1"/>
      <w:marLeft w:val="0"/>
      <w:marRight w:val="0"/>
      <w:marTop w:val="0"/>
      <w:marBottom w:val="0"/>
      <w:divBdr>
        <w:top w:val="none" w:sz="0" w:space="0" w:color="auto"/>
        <w:left w:val="none" w:sz="0" w:space="0" w:color="auto"/>
        <w:bottom w:val="none" w:sz="0" w:space="0" w:color="auto"/>
        <w:right w:val="none" w:sz="0" w:space="0" w:color="auto"/>
      </w:divBdr>
    </w:div>
    <w:div w:id="637296483">
      <w:bodyDiv w:val="1"/>
      <w:marLeft w:val="0"/>
      <w:marRight w:val="0"/>
      <w:marTop w:val="0"/>
      <w:marBottom w:val="0"/>
      <w:divBdr>
        <w:top w:val="none" w:sz="0" w:space="0" w:color="auto"/>
        <w:left w:val="none" w:sz="0" w:space="0" w:color="auto"/>
        <w:bottom w:val="none" w:sz="0" w:space="0" w:color="auto"/>
        <w:right w:val="none" w:sz="0" w:space="0" w:color="auto"/>
      </w:divBdr>
    </w:div>
    <w:div w:id="760680686">
      <w:bodyDiv w:val="1"/>
      <w:marLeft w:val="0"/>
      <w:marRight w:val="0"/>
      <w:marTop w:val="0"/>
      <w:marBottom w:val="0"/>
      <w:divBdr>
        <w:top w:val="none" w:sz="0" w:space="0" w:color="auto"/>
        <w:left w:val="none" w:sz="0" w:space="0" w:color="auto"/>
        <w:bottom w:val="none" w:sz="0" w:space="0" w:color="auto"/>
        <w:right w:val="none" w:sz="0" w:space="0" w:color="auto"/>
      </w:divBdr>
    </w:div>
    <w:div w:id="871959429">
      <w:bodyDiv w:val="1"/>
      <w:marLeft w:val="0"/>
      <w:marRight w:val="0"/>
      <w:marTop w:val="0"/>
      <w:marBottom w:val="0"/>
      <w:divBdr>
        <w:top w:val="none" w:sz="0" w:space="0" w:color="auto"/>
        <w:left w:val="none" w:sz="0" w:space="0" w:color="auto"/>
        <w:bottom w:val="none" w:sz="0" w:space="0" w:color="auto"/>
        <w:right w:val="none" w:sz="0" w:space="0" w:color="auto"/>
      </w:divBdr>
    </w:div>
    <w:div w:id="890113889">
      <w:bodyDiv w:val="1"/>
      <w:marLeft w:val="0"/>
      <w:marRight w:val="0"/>
      <w:marTop w:val="0"/>
      <w:marBottom w:val="0"/>
      <w:divBdr>
        <w:top w:val="none" w:sz="0" w:space="0" w:color="auto"/>
        <w:left w:val="none" w:sz="0" w:space="0" w:color="auto"/>
        <w:bottom w:val="none" w:sz="0" w:space="0" w:color="auto"/>
        <w:right w:val="none" w:sz="0" w:space="0" w:color="auto"/>
      </w:divBdr>
    </w:div>
    <w:div w:id="907805109">
      <w:bodyDiv w:val="1"/>
      <w:marLeft w:val="0"/>
      <w:marRight w:val="0"/>
      <w:marTop w:val="0"/>
      <w:marBottom w:val="0"/>
      <w:divBdr>
        <w:top w:val="none" w:sz="0" w:space="0" w:color="auto"/>
        <w:left w:val="none" w:sz="0" w:space="0" w:color="auto"/>
        <w:bottom w:val="none" w:sz="0" w:space="0" w:color="auto"/>
        <w:right w:val="none" w:sz="0" w:space="0" w:color="auto"/>
      </w:divBdr>
    </w:div>
    <w:div w:id="911892580">
      <w:bodyDiv w:val="1"/>
      <w:marLeft w:val="0"/>
      <w:marRight w:val="0"/>
      <w:marTop w:val="0"/>
      <w:marBottom w:val="0"/>
      <w:divBdr>
        <w:top w:val="none" w:sz="0" w:space="0" w:color="auto"/>
        <w:left w:val="none" w:sz="0" w:space="0" w:color="auto"/>
        <w:bottom w:val="none" w:sz="0" w:space="0" w:color="auto"/>
        <w:right w:val="none" w:sz="0" w:space="0" w:color="auto"/>
      </w:divBdr>
    </w:div>
    <w:div w:id="1060059653">
      <w:bodyDiv w:val="1"/>
      <w:marLeft w:val="0"/>
      <w:marRight w:val="0"/>
      <w:marTop w:val="0"/>
      <w:marBottom w:val="0"/>
      <w:divBdr>
        <w:top w:val="none" w:sz="0" w:space="0" w:color="auto"/>
        <w:left w:val="none" w:sz="0" w:space="0" w:color="auto"/>
        <w:bottom w:val="none" w:sz="0" w:space="0" w:color="auto"/>
        <w:right w:val="none" w:sz="0" w:space="0" w:color="auto"/>
      </w:divBdr>
    </w:div>
    <w:div w:id="1077901207">
      <w:bodyDiv w:val="1"/>
      <w:marLeft w:val="0"/>
      <w:marRight w:val="0"/>
      <w:marTop w:val="0"/>
      <w:marBottom w:val="0"/>
      <w:divBdr>
        <w:top w:val="none" w:sz="0" w:space="0" w:color="auto"/>
        <w:left w:val="none" w:sz="0" w:space="0" w:color="auto"/>
        <w:bottom w:val="none" w:sz="0" w:space="0" w:color="auto"/>
        <w:right w:val="none" w:sz="0" w:space="0" w:color="auto"/>
      </w:divBdr>
    </w:div>
    <w:div w:id="1128087560">
      <w:bodyDiv w:val="1"/>
      <w:marLeft w:val="0"/>
      <w:marRight w:val="0"/>
      <w:marTop w:val="0"/>
      <w:marBottom w:val="0"/>
      <w:divBdr>
        <w:top w:val="none" w:sz="0" w:space="0" w:color="auto"/>
        <w:left w:val="none" w:sz="0" w:space="0" w:color="auto"/>
        <w:bottom w:val="none" w:sz="0" w:space="0" w:color="auto"/>
        <w:right w:val="none" w:sz="0" w:space="0" w:color="auto"/>
      </w:divBdr>
    </w:div>
    <w:div w:id="1149664789">
      <w:bodyDiv w:val="1"/>
      <w:marLeft w:val="0"/>
      <w:marRight w:val="0"/>
      <w:marTop w:val="0"/>
      <w:marBottom w:val="0"/>
      <w:divBdr>
        <w:top w:val="none" w:sz="0" w:space="0" w:color="auto"/>
        <w:left w:val="none" w:sz="0" w:space="0" w:color="auto"/>
        <w:bottom w:val="none" w:sz="0" w:space="0" w:color="auto"/>
        <w:right w:val="none" w:sz="0" w:space="0" w:color="auto"/>
      </w:divBdr>
    </w:div>
    <w:div w:id="1246190926">
      <w:bodyDiv w:val="1"/>
      <w:marLeft w:val="0"/>
      <w:marRight w:val="0"/>
      <w:marTop w:val="0"/>
      <w:marBottom w:val="0"/>
      <w:divBdr>
        <w:top w:val="none" w:sz="0" w:space="0" w:color="auto"/>
        <w:left w:val="none" w:sz="0" w:space="0" w:color="auto"/>
        <w:bottom w:val="none" w:sz="0" w:space="0" w:color="auto"/>
        <w:right w:val="none" w:sz="0" w:space="0" w:color="auto"/>
      </w:divBdr>
    </w:div>
    <w:div w:id="1395003177">
      <w:bodyDiv w:val="1"/>
      <w:marLeft w:val="0"/>
      <w:marRight w:val="0"/>
      <w:marTop w:val="0"/>
      <w:marBottom w:val="0"/>
      <w:divBdr>
        <w:top w:val="none" w:sz="0" w:space="0" w:color="auto"/>
        <w:left w:val="none" w:sz="0" w:space="0" w:color="auto"/>
        <w:bottom w:val="none" w:sz="0" w:space="0" w:color="auto"/>
        <w:right w:val="none" w:sz="0" w:space="0" w:color="auto"/>
      </w:divBdr>
      <w:divsChild>
        <w:div w:id="1028794252">
          <w:marLeft w:val="0"/>
          <w:marRight w:val="0"/>
          <w:marTop w:val="0"/>
          <w:marBottom w:val="0"/>
          <w:divBdr>
            <w:top w:val="none" w:sz="0" w:space="0" w:color="auto"/>
            <w:left w:val="none" w:sz="0" w:space="0" w:color="auto"/>
            <w:bottom w:val="none" w:sz="0" w:space="0" w:color="auto"/>
            <w:right w:val="none" w:sz="0" w:space="0" w:color="auto"/>
          </w:divBdr>
          <w:divsChild>
            <w:div w:id="1337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68208">
      <w:bodyDiv w:val="1"/>
      <w:marLeft w:val="0"/>
      <w:marRight w:val="0"/>
      <w:marTop w:val="0"/>
      <w:marBottom w:val="0"/>
      <w:divBdr>
        <w:top w:val="none" w:sz="0" w:space="0" w:color="auto"/>
        <w:left w:val="none" w:sz="0" w:space="0" w:color="auto"/>
        <w:bottom w:val="none" w:sz="0" w:space="0" w:color="auto"/>
        <w:right w:val="none" w:sz="0" w:space="0" w:color="auto"/>
      </w:divBdr>
    </w:div>
    <w:div w:id="1489400060">
      <w:bodyDiv w:val="1"/>
      <w:marLeft w:val="0"/>
      <w:marRight w:val="0"/>
      <w:marTop w:val="0"/>
      <w:marBottom w:val="0"/>
      <w:divBdr>
        <w:top w:val="none" w:sz="0" w:space="0" w:color="auto"/>
        <w:left w:val="none" w:sz="0" w:space="0" w:color="auto"/>
        <w:bottom w:val="none" w:sz="0" w:space="0" w:color="auto"/>
        <w:right w:val="none" w:sz="0" w:space="0" w:color="auto"/>
      </w:divBdr>
    </w:div>
    <w:div w:id="1502042461">
      <w:bodyDiv w:val="1"/>
      <w:marLeft w:val="0"/>
      <w:marRight w:val="0"/>
      <w:marTop w:val="0"/>
      <w:marBottom w:val="0"/>
      <w:divBdr>
        <w:top w:val="none" w:sz="0" w:space="0" w:color="auto"/>
        <w:left w:val="none" w:sz="0" w:space="0" w:color="auto"/>
        <w:bottom w:val="none" w:sz="0" w:space="0" w:color="auto"/>
        <w:right w:val="none" w:sz="0" w:space="0" w:color="auto"/>
      </w:divBdr>
    </w:div>
    <w:div w:id="1582984295">
      <w:bodyDiv w:val="1"/>
      <w:marLeft w:val="0"/>
      <w:marRight w:val="0"/>
      <w:marTop w:val="0"/>
      <w:marBottom w:val="0"/>
      <w:divBdr>
        <w:top w:val="none" w:sz="0" w:space="0" w:color="auto"/>
        <w:left w:val="none" w:sz="0" w:space="0" w:color="auto"/>
        <w:bottom w:val="none" w:sz="0" w:space="0" w:color="auto"/>
        <w:right w:val="none" w:sz="0" w:space="0" w:color="auto"/>
      </w:divBdr>
    </w:div>
    <w:div w:id="1585340754">
      <w:bodyDiv w:val="1"/>
      <w:marLeft w:val="0"/>
      <w:marRight w:val="0"/>
      <w:marTop w:val="0"/>
      <w:marBottom w:val="0"/>
      <w:divBdr>
        <w:top w:val="none" w:sz="0" w:space="0" w:color="auto"/>
        <w:left w:val="none" w:sz="0" w:space="0" w:color="auto"/>
        <w:bottom w:val="none" w:sz="0" w:space="0" w:color="auto"/>
        <w:right w:val="none" w:sz="0" w:space="0" w:color="auto"/>
      </w:divBdr>
    </w:div>
    <w:div w:id="1603412649">
      <w:bodyDiv w:val="1"/>
      <w:marLeft w:val="0"/>
      <w:marRight w:val="0"/>
      <w:marTop w:val="0"/>
      <w:marBottom w:val="0"/>
      <w:divBdr>
        <w:top w:val="none" w:sz="0" w:space="0" w:color="auto"/>
        <w:left w:val="none" w:sz="0" w:space="0" w:color="auto"/>
        <w:bottom w:val="none" w:sz="0" w:space="0" w:color="auto"/>
        <w:right w:val="none" w:sz="0" w:space="0" w:color="auto"/>
      </w:divBdr>
    </w:div>
    <w:div w:id="1640765278">
      <w:bodyDiv w:val="1"/>
      <w:marLeft w:val="0"/>
      <w:marRight w:val="0"/>
      <w:marTop w:val="0"/>
      <w:marBottom w:val="0"/>
      <w:divBdr>
        <w:top w:val="none" w:sz="0" w:space="0" w:color="auto"/>
        <w:left w:val="none" w:sz="0" w:space="0" w:color="auto"/>
        <w:bottom w:val="none" w:sz="0" w:space="0" w:color="auto"/>
        <w:right w:val="none" w:sz="0" w:space="0" w:color="auto"/>
      </w:divBdr>
    </w:div>
    <w:div w:id="1674795940">
      <w:bodyDiv w:val="1"/>
      <w:marLeft w:val="0"/>
      <w:marRight w:val="0"/>
      <w:marTop w:val="0"/>
      <w:marBottom w:val="0"/>
      <w:divBdr>
        <w:top w:val="none" w:sz="0" w:space="0" w:color="auto"/>
        <w:left w:val="none" w:sz="0" w:space="0" w:color="auto"/>
        <w:bottom w:val="none" w:sz="0" w:space="0" w:color="auto"/>
        <w:right w:val="none" w:sz="0" w:space="0" w:color="auto"/>
      </w:divBdr>
    </w:div>
    <w:div w:id="1719743812">
      <w:bodyDiv w:val="1"/>
      <w:marLeft w:val="0"/>
      <w:marRight w:val="0"/>
      <w:marTop w:val="0"/>
      <w:marBottom w:val="0"/>
      <w:divBdr>
        <w:top w:val="none" w:sz="0" w:space="0" w:color="auto"/>
        <w:left w:val="none" w:sz="0" w:space="0" w:color="auto"/>
        <w:bottom w:val="none" w:sz="0" w:space="0" w:color="auto"/>
        <w:right w:val="none" w:sz="0" w:space="0" w:color="auto"/>
      </w:divBdr>
    </w:div>
    <w:div w:id="1729837469">
      <w:bodyDiv w:val="1"/>
      <w:marLeft w:val="0"/>
      <w:marRight w:val="0"/>
      <w:marTop w:val="0"/>
      <w:marBottom w:val="0"/>
      <w:divBdr>
        <w:top w:val="none" w:sz="0" w:space="0" w:color="auto"/>
        <w:left w:val="none" w:sz="0" w:space="0" w:color="auto"/>
        <w:bottom w:val="none" w:sz="0" w:space="0" w:color="auto"/>
        <w:right w:val="none" w:sz="0" w:space="0" w:color="auto"/>
      </w:divBdr>
    </w:div>
    <w:div w:id="1757507400">
      <w:bodyDiv w:val="1"/>
      <w:marLeft w:val="0"/>
      <w:marRight w:val="0"/>
      <w:marTop w:val="0"/>
      <w:marBottom w:val="0"/>
      <w:divBdr>
        <w:top w:val="none" w:sz="0" w:space="0" w:color="auto"/>
        <w:left w:val="none" w:sz="0" w:space="0" w:color="auto"/>
        <w:bottom w:val="none" w:sz="0" w:space="0" w:color="auto"/>
        <w:right w:val="none" w:sz="0" w:space="0" w:color="auto"/>
      </w:divBdr>
    </w:div>
    <w:div w:id="1859849172">
      <w:bodyDiv w:val="1"/>
      <w:marLeft w:val="0"/>
      <w:marRight w:val="0"/>
      <w:marTop w:val="0"/>
      <w:marBottom w:val="0"/>
      <w:divBdr>
        <w:top w:val="none" w:sz="0" w:space="0" w:color="auto"/>
        <w:left w:val="none" w:sz="0" w:space="0" w:color="auto"/>
        <w:bottom w:val="none" w:sz="0" w:space="0" w:color="auto"/>
        <w:right w:val="none" w:sz="0" w:space="0" w:color="auto"/>
      </w:divBdr>
    </w:div>
    <w:div w:id="1994674665">
      <w:bodyDiv w:val="1"/>
      <w:marLeft w:val="0"/>
      <w:marRight w:val="0"/>
      <w:marTop w:val="0"/>
      <w:marBottom w:val="0"/>
      <w:divBdr>
        <w:top w:val="none" w:sz="0" w:space="0" w:color="auto"/>
        <w:left w:val="none" w:sz="0" w:space="0" w:color="auto"/>
        <w:bottom w:val="none" w:sz="0" w:space="0" w:color="auto"/>
        <w:right w:val="none" w:sz="0" w:space="0" w:color="auto"/>
      </w:divBdr>
    </w:div>
    <w:div w:id="2063749716">
      <w:bodyDiv w:val="1"/>
      <w:marLeft w:val="0"/>
      <w:marRight w:val="0"/>
      <w:marTop w:val="0"/>
      <w:marBottom w:val="0"/>
      <w:divBdr>
        <w:top w:val="none" w:sz="0" w:space="0" w:color="auto"/>
        <w:left w:val="none" w:sz="0" w:space="0" w:color="auto"/>
        <w:bottom w:val="none" w:sz="0" w:space="0" w:color="auto"/>
        <w:right w:val="none" w:sz="0" w:space="0" w:color="auto"/>
      </w:divBdr>
    </w:div>
    <w:div w:id="210371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ushcohpi.com/" TargetMode="External"/><Relationship Id="rId18" Type="http://schemas.openxmlformats.org/officeDocument/2006/relationships/hyperlink" Target="https://www.cholearning.org/"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www.cholearning.org/news" TargetMode="External"/><Relationship Id="rId7" Type="http://schemas.openxmlformats.org/officeDocument/2006/relationships/endnotes" Target="endnotes.xml"/><Relationship Id="rId12" Type="http://schemas.openxmlformats.org/officeDocument/2006/relationships/hyperlink" Target="https://www.paradigmhp.com/learning-organisation-webinar" TargetMode="External"/><Relationship Id="rId17" Type="http://schemas.openxmlformats.org/officeDocument/2006/relationships/hyperlink" Target="https://www.resilientgrid.com/hpcop-3" TargetMode="External"/><Relationship Id="rId25" Type="http://schemas.openxmlformats.org/officeDocument/2006/relationships/hyperlink" Target="http://www.reliableorg.com"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HumanPerformanceCOP@gmail.com" TargetMode="External"/><Relationship Id="rId20" Type="http://schemas.openxmlformats.org/officeDocument/2006/relationships/hyperlink" Target="https://www.cholearning.org/professional-development" TargetMode="External"/><Relationship Id="rId29" Type="http://schemas.openxmlformats.org/officeDocument/2006/relationships/hyperlink" Target="https://www.amazon.com/Understanding-Mental-Models-Practically-Performance/dp/B0B6XSNT7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binar@paradigmhp.com" TargetMode="External"/><Relationship Id="rId24" Type="http://schemas.openxmlformats.org/officeDocument/2006/relationships/hyperlink" Target="https://reliableorg.us17.list-manage.com/track/click?u=69375436f0fe7417b32098519&amp;id=495d22c022&amp;e=450c586b2d"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mailchi.mp/e4274b7f9e84/hpcop" TargetMode="External"/><Relationship Id="rId23" Type="http://schemas.openxmlformats.org/officeDocument/2006/relationships/hyperlink" Target="https://www.cholearning.org/professional-development" TargetMode="External"/><Relationship Id="rId28" Type="http://schemas.openxmlformats.org/officeDocument/2006/relationships/hyperlink" Target="https://www.learningteamsbook.com/" TargetMode="External"/><Relationship Id="rId10" Type="http://schemas.openxmlformats.org/officeDocument/2006/relationships/hyperlink" Target="http://www.paradigmhp.com" TargetMode="External"/><Relationship Id="rId19" Type="http://schemas.openxmlformats.org/officeDocument/2006/relationships/hyperlink" Target="https://hprct.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fcog.regfox.com/qa-ism-fall-2022-meeting" TargetMode="External"/><Relationship Id="rId14" Type="http://schemas.openxmlformats.org/officeDocument/2006/relationships/hyperlink" Target="https://www.resilientgrid.com/hpcop" TargetMode="External"/><Relationship Id="rId22" Type="http://schemas.openxmlformats.org/officeDocument/2006/relationships/hyperlink" Target="https://www.youtube.com/channel/UCRbkD3m2ro7kCK-uF1X772A" TargetMode="External"/><Relationship Id="rId27" Type="http://schemas.openxmlformats.org/officeDocument/2006/relationships/hyperlink" Target="https://www.amazon.com/Practice-Learning-Teams-operational-excellence/dp/B08DSS82XD/ref=sr_1_3?crid=1JINV7CPK69UM&amp;keywords=learning+teams&amp;qid=1663794431&amp;s=books&amp;sprefix=learning+teams%2Cstripbooks%2C145&amp;sr=1-3" TargetMode="External"/><Relationship Id="rId30" Type="http://schemas.openxmlformats.org/officeDocument/2006/relationships/fontTable" Target="fontTable.xml"/><Relationship Id="rId8" Type="http://schemas.openxmlformats.org/officeDocument/2006/relationships/hyperlink" Target="https://efcog.org/events/qa-ism-fall-2022-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F25756FC81AF488F6C711D74014336" ma:contentTypeVersion="16" ma:contentTypeDescription="Create a new document." ma:contentTypeScope="" ma:versionID="115c8eb666173d07c303936edca33c94">
  <xsd:schema xmlns:xsd="http://www.w3.org/2001/XMLSchema" xmlns:xs="http://www.w3.org/2001/XMLSchema" xmlns:p="http://schemas.microsoft.com/office/2006/metadata/properties" xmlns:ns2="ea60b319-9d9b-4050-a2da-fb9886bc818d" xmlns:ns3="696b1dda-5637-4d41-9abe-79af3c04e813" targetNamespace="http://schemas.microsoft.com/office/2006/metadata/properties" ma:root="true" ma:fieldsID="7fa3eeb103c686ca40f2c85658618079" ns2:_="" ns3:_="">
    <xsd:import namespace="ea60b319-9d9b-4050-a2da-fb9886bc818d"/>
    <xsd:import namespace="696b1dda-5637-4d41-9abe-79af3c04e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0b319-9d9b-4050-a2da-fb9886bc8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7bc148-599b-4d76-8813-ec10777390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6b1dda-5637-4d41-9abe-79af3c04e8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be8c3d-43cf-406e-8e09-773fdef5d4f6}" ma:internalName="TaxCatchAll" ma:showField="CatchAllData" ma:web="696b1dda-5637-4d41-9abe-79af3c04e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5D470C-F098-4408-960D-6B64F55DA0CF}">
  <ds:schemaRefs>
    <ds:schemaRef ds:uri="http://schemas.openxmlformats.org/officeDocument/2006/bibliography"/>
  </ds:schemaRefs>
</ds:datastoreItem>
</file>

<file path=customXml/itemProps2.xml><?xml version="1.0" encoding="utf-8"?>
<ds:datastoreItem xmlns:ds="http://schemas.openxmlformats.org/officeDocument/2006/customXml" ds:itemID="{31004CDE-059A-43E7-9904-4BDE1619875E}"/>
</file>

<file path=customXml/itemProps3.xml><?xml version="1.0" encoding="utf-8"?>
<ds:datastoreItem xmlns:ds="http://schemas.openxmlformats.org/officeDocument/2006/customXml" ds:itemID="{93BA620E-52E9-4F81-964D-735D998FB867}"/>
</file>

<file path=docProps/app.xml><?xml version="1.0" encoding="utf-8"?>
<Properties xmlns="http://schemas.openxmlformats.org/officeDocument/2006/extended-properties" xmlns:vt="http://schemas.openxmlformats.org/officeDocument/2006/docPropsVTypes">
  <Template>Normal</Template>
  <TotalTime>17</TotalTime>
  <Pages>1</Pages>
  <Words>3236</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Ramsey, Chuck</dc:creator>
  <cp:keywords/>
  <dc:description/>
  <cp:lastModifiedBy>Petrowski, Michael</cp:lastModifiedBy>
  <cp:revision>5</cp:revision>
  <dcterms:created xsi:type="dcterms:W3CDTF">2022-09-30T15:30:00Z</dcterms:created>
  <dcterms:modified xsi:type="dcterms:W3CDTF">2022-09-30T15:46:00Z</dcterms:modified>
</cp:coreProperties>
</file>